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D82E3" w14:textId="77777777" w:rsidR="00B41E2A" w:rsidRPr="00DD23F4" w:rsidRDefault="00B41E2A" w:rsidP="00B41E2A">
      <w:pPr>
        <w:rPr>
          <w:rFonts w:asciiTheme="minorHAnsi" w:hAnsiTheme="minorHAnsi" w:cstheme="minorHAnsi"/>
          <w:b/>
          <w:bCs/>
          <w:sz w:val="22"/>
        </w:rPr>
      </w:pPr>
      <w:bookmarkStart w:id="0" w:name="_GoBack"/>
      <w:bookmarkEnd w:id="0"/>
      <w:r w:rsidRPr="00DD23F4">
        <w:rPr>
          <w:rFonts w:asciiTheme="minorHAnsi" w:hAnsiTheme="minorHAnsi" w:cstheme="minorHAnsi"/>
          <w:b/>
          <w:bCs/>
          <w:sz w:val="22"/>
        </w:rPr>
        <w:t xml:space="preserve">FOR IMMEDIATE RELEASE </w:t>
      </w:r>
    </w:p>
    <w:p w14:paraId="3BC3087F" w14:textId="77777777" w:rsidR="00B41E2A" w:rsidRPr="00DD23F4" w:rsidRDefault="00B41E2A" w:rsidP="00B41E2A">
      <w:pPr>
        <w:jc w:val="right"/>
        <w:rPr>
          <w:rFonts w:asciiTheme="minorHAnsi" w:hAnsiTheme="minorHAnsi" w:cstheme="minorHAnsi"/>
          <w:b/>
          <w:bCs/>
          <w:sz w:val="22"/>
        </w:rPr>
      </w:pPr>
      <w:r>
        <w:rPr>
          <w:rFonts w:asciiTheme="minorHAnsi" w:hAnsiTheme="minorHAnsi" w:cstheme="minorHAnsi"/>
          <w:b/>
          <w:bCs/>
          <w:sz w:val="22"/>
        </w:rPr>
        <w:t>F</w:t>
      </w:r>
      <w:r w:rsidRPr="00DD23F4">
        <w:rPr>
          <w:rFonts w:asciiTheme="minorHAnsi" w:hAnsiTheme="minorHAnsi" w:cstheme="minorHAnsi"/>
          <w:b/>
          <w:bCs/>
          <w:sz w:val="22"/>
        </w:rPr>
        <w:t>or more information, contact:</w:t>
      </w:r>
    </w:p>
    <w:p w14:paraId="4429B54C" w14:textId="77777777" w:rsidR="00B41E2A" w:rsidRPr="00DD23F4" w:rsidRDefault="00B41E2A" w:rsidP="00B41E2A">
      <w:pPr>
        <w:jc w:val="right"/>
        <w:rPr>
          <w:rFonts w:asciiTheme="minorHAnsi" w:hAnsiTheme="minorHAnsi" w:cstheme="minorHAnsi"/>
          <w:sz w:val="22"/>
        </w:rPr>
      </w:pPr>
      <w:r w:rsidRPr="00DD23F4">
        <w:rPr>
          <w:rFonts w:asciiTheme="minorHAnsi" w:hAnsiTheme="minorHAnsi" w:cstheme="minorHAnsi"/>
          <w:sz w:val="22"/>
        </w:rPr>
        <w:t>Sonia Barnes-Moorhead</w:t>
      </w:r>
    </w:p>
    <w:p w14:paraId="0F1CF130" w14:textId="77777777" w:rsidR="00B41E2A" w:rsidRPr="00DD23F4" w:rsidRDefault="00B41E2A" w:rsidP="00B41E2A">
      <w:pPr>
        <w:jc w:val="right"/>
        <w:rPr>
          <w:rFonts w:asciiTheme="minorHAnsi" w:hAnsiTheme="minorHAnsi" w:cstheme="minorHAnsi"/>
          <w:sz w:val="22"/>
        </w:rPr>
      </w:pPr>
      <w:r w:rsidRPr="00DD23F4">
        <w:rPr>
          <w:rFonts w:asciiTheme="minorHAnsi" w:hAnsiTheme="minorHAnsi" w:cstheme="minorHAnsi"/>
          <w:sz w:val="22"/>
        </w:rPr>
        <w:t xml:space="preserve">(845) </w:t>
      </w:r>
      <w:r>
        <w:rPr>
          <w:rFonts w:asciiTheme="minorHAnsi" w:hAnsiTheme="minorHAnsi" w:cstheme="minorHAnsi"/>
          <w:sz w:val="22"/>
        </w:rPr>
        <w:t>616-8539</w:t>
      </w:r>
      <w:r w:rsidRPr="00DD23F4">
        <w:rPr>
          <w:rFonts w:asciiTheme="minorHAnsi" w:hAnsiTheme="minorHAnsi" w:cstheme="minorHAnsi"/>
          <w:sz w:val="22"/>
        </w:rPr>
        <w:t xml:space="preserve"> </w:t>
      </w:r>
    </w:p>
    <w:p w14:paraId="645D8A57" w14:textId="77777777" w:rsidR="00B41E2A" w:rsidRDefault="007B55C4" w:rsidP="00B41E2A">
      <w:pPr>
        <w:jc w:val="right"/>
        <w:rPr>
          <w:rStyle w:val="Hyperlink"/>
          <w:rFonts w:asciiTheme="minorHAnsi" w:hAnsiTheme="minorHAnsi" w:cstheme="minorHAnsi"/>
          <w:sz w:val="22"/>
        </w:rPr>
      </w:pPr>
      <w:hyperlink r:id="rId6" w:history="1">
        <w:r w:rsidR="00B41E2A" w:rsidRPr="00DD23F4">
          <w:rPr>
            <w:rStyle w:val="Hyperlink"/>
            <w:rFonts w:asciiTheme="minorHAnsi" w:hAnsiTheme="minorHAnsi" w:cstheme="minorHAnsi"/>
            <w:sz w:val="22"/>
          </w:rPr>
          <w:t>smoorhead@astorservices.org</w:t>
        </w:r>
      </w:hyperlink>
    </w:p>
    <w:p w14:paraId="73910584" w14:textId="77777777" w:rsidR="00B41E2A" w:rsidRPr="00AC4347" w:rsidRDefault="00B41E2A" w:rsidP="00B41E2A">
      <w:pPr>
        <w:pStyle w:val="NoSpacing"/>
      </w:pPr>
    </w:p>
    <w:p w14:paraId="1D8D97F6" w14:textId="77777777" w:rsidR="00B41E2A" w:rsidRDefault="00B41E2A" w:rsidP="00B41E2A">
      <w:pPr>
        <w:pStyle w:val="Body"/>
        <w:rPr>
          <w:rFonts w:ascii="Calibri" w:hAnsi="Calibri"/>
          <w:b/>
          <w:sz w:val="22"/>
        </w:rPr>
      </w:pPr>
    </w:p>
    <w:p w14:paraId="5C0B6759" w14:textId="77777777" w:rsidR="00B41E2A" w:rsidRDefault="00B41E2A" w:rsidP="00B41E2A">
      <w:pPr>
        <w:pStyle w:val="Body"/>
        <w:jc w:val="center"/>
        <w:rPr>
          <w:rFonts w:ascii="Calibri" w:hAnsi="Calibri"/>
          <w:b/>
          <w:sz w:val="22"/>
          <w:u w:val="single"/>
        </w:rPr>
      </w:pPr>
      <w:r w:rsidRPr="00AC4347">
        <w:rPr>
          <w:rFonts w:ascii="Calibri" w:hAnsi="Calibri"/>
          <w:b/>
          <w:sz w:val="22"/>
          <w:u w:val="single"/>
        </w:rPr>
        <w:t>ASTOR SERVICES FOR CHILDREN &amp; FAMILIES APPOINTS TODD KARLIN CHIEF PROGRAM OFFICER</w:t>
      </w:r>
    </w:p>
    <w:p w14:paraId="3C8896E7" w14:textId="77777777" w:rsidR="00B41E2A" w:rsidRPr="00FD1257" w:rsidRDefault="00B41E2A" w:rsidP="00B41E2A">
      <w:pPr>
        <w:pStyle w:val="Body"/>
        <w:rPr>
          <w:rFonts w:ascii="Calibri" w:hAnsi="Calibri"/>
          <w:sz w:val="22"/>
        </w:rPr>
      </w:pPr>
    </w:p>
    <w:p w14:paraId="5F11E007" w14:textId="77777777" w:rsidR="00B41E2A" w:rsidRDefault="00B41E2A" w:rsidP="00B41E2A">
      <w:pPr>
        <w:spacing w:line="259" w:lineRule="auto"/>
        <w:rPr>
          <w:rFonts w:ascii="Calibri" w:hAnsi="Calibri"/>
          <w:sz w:val="22"/>
        </w:rPr>
      </w:pPr>
      <w:r w:rsidRPr="00FD1257">
        <w:rPr>
          <w:rFonts w:ascii="Calibri" w:hAnsi="Calibri"/>
          <w:b/>
          <w:sz w:val="22"/>
        </w:rPr>
        <w:t>HUDSON VALLEY, NEW YORK, AUGUST</w:t>
      </w:r>
      <w:r>
        <w:rPr>
          <w:rFonts w:ascii="Calibri" w:hAnsi="Calibri"/>
          <w:b/>
          <w:sz w:val="22"/>
        </w:rPr>
        <w:t xml:space="preserve"> 11</w:t>
      </w:r>
      <w:r w:rsidRPr="00FD1257">
        <w:rPr>
          <w:rFonts w:ascii="Calibri" w:hAnsi="Calibri"/>
          <w:b/>
          <w:sz w:val="22"/>
        </w:rPr>
        <w:t>, 2020</w:t>
      </w:r>
      <w:r w:rsidRPr="00FD1257">
        <w:rPr>
          <w:rFonts w:ascii="Calibri" w:hAnsi="Calibri"/>
          <w:sz w:val="22"/>
        </w:rPr>
        <w:t xml:space="preserve"> – </w:t>
      </w:r>
      <w:r>
        <w:rPr>
          <w:rFonts w:ascii="Calibri" w:hAnsi="Calibri"/>
          <w:sz w:val="22"/>
        </w:rPr>
        <w:t xml:space="preserve">Astor Services for Children &amp; Families has appointed </w:t>
      </w:r>
      <w:r w:rsidRPr="00FD1257">
        <w:rPr>
          <w:rFonts w:ascii="Calibri" w:hAnsi="Calibri"/>
          <w:sz w:val="22"/>
        </w:rPr>
        <w:t>Todd Karlin, </w:t>
      </w:r>
      <w:proofErr w:type="spellStart"/>
      <w:r w:rsidRPr="00FD1257">
        <w:rPr>
          <w:rFonts w:ascii="Calibri" w:hAnsi="Calibri"/>
          <w:sz w:val="22"/>
        </w:rPr>
        <w:t>PsyD</w:t>
      </w:r>
      <w:proofErr w:type="spellEnd"/>
      <w:r w:rsidRPr="00FD1257">
        <w:rPr>
          <w:rFonts w:ascii="Calibri" w:hAnsi="Calibri"/>
          <w:sz w:val="22"/>
        </w:rPr>
        <w:t>, </w:t>
      </w:r>
      <w:proofErr w:type="spellStart"/>
      <w:r w:rsidRPr="00FD1257">
        <w:rPr>
          <w:rFonts w:ascii="Calibri" w:hAnsi="Calibri"/>
          <w:sz w:val="22"/>
        </w:rPr>
        <w:t>MSEd</w:t>
      </w:r>
      <w:proofErr w:type="spellEnd"/>
      <w:r w:rsidRPr="00FD1257">
        <w:rPr>
          <w:rFonts w:ascii="Calibri" w:hAnsi="Calibri"/>
          <w:sz w:val="22"/>
        </w:rPr>
        <w:t xml:space="preserve">, </w:t>
      </w:r>
      <w:r>
        <w:rPr>
          <w:rFonts w:ascii="Calibri" w:hAnsi="Calibri"/>
          <w:sz w:val="22"/>
        </w:rPr>
        <w:t>chief program officer. Dr. Karlin will have oversight of all agency programs.</w:t>
      </w:r>
    </w:p>
    <w:p w14:paraId="4BCC4AA7" w14:textId="77777777" w:rsidR="00B41E2A" w:rsidRPr="00566168" w:rsidRDefault="00B41E2A" w:rsidP="00B41E2A">
      <w:pPr>
        <w:spacing w:line="259" w:lineRule="auto"/>
        <w:rPr>
          <w:rFonts w:ascii="Times" w:hAnsi="Times"/>
        </w:rPr>
      </w:pPr>
      <w:r w:rsidRPr="1A70AEBA">
        <w:rPr>
          <w:rFonts w:ascii="Calibri" w:hAnsi="Calibri"/>
          <w:sz w:val="22"/>
        </w:rPr>
        <w:t xml:space="preserve">A dedicated employee of Astor </w:t>
      </w:r>
      <w:r>
        <w:rPr>
          <w:rFonts w:ascii="Calibri" w:hAnsi="Calibri"/>
          <w:sz w:val="22"/>
        </w:rPr>
        <w:t>since September</w:t>
      </w:r>
      <w:r w:rsidRPr="1A70AEBA">
        <w:rPr>
          <w:rFonts w:ascii="Calibri" w:hAnsi="Calibri"/>
          <w:sz w:val="22"/>
        </w:rPr>
        <w:t xml:space="preserve"> 2002, Dr. Karlin previously served as </w:t>
      </w:r>
      <w:r>
        <w:rPr>
          <w:rFonts w:ascii="Calibri" w:hAnsi="Calibri"/>
          <w:sz w:val="22"/>
        </w:rPr>
        <w:t>a</w:t>
      </w:r>
      <w:r w:rsidRPr="1A70AEBA">
        <w:rPr>
          <w:rFonts w:ascii="Calibri" w:hAnsi="Calibri"/>
          <w:sz w:val="22"/>
        </w:rPr>
        <w:t xml:space="preserve">ssistant </w:t>
      </w:r>
      <w:r>
        <w:rPr>
          <w:rFonts w:ascii="Calibri" w:hAnsi="Calibri"/>
          <w:sz w:val="22"/>
        </w:rPr>
        <w:t>e</w:t>
      </w:r>
      <w:r w:rsidRPr="1A70AEBA">
        <w:rPr>
          <w:rFonts w:ascii="Calibri" w:hAnsi="Calibri"/>
          <w:sz w:val="22"/>
        </w:rPr>
        <w:t xml:space="preserve">xecutive </w:t>
      </w:r>
      <w:r>
        <w:rPr>
          <w:rFonts w:ascii="Calibri" w:hAnsi="Calibri"/>
          <w:sz w:val="22"/>
        </w:rPr>
        <w:t>d</w:t>
      </w:r>
      <w:r w:rsidRPr="1A70AEBA">
        <w:rPr>
          <w:rFonts w:ascii="Calibri" w:hAnsi="Calibri"/>
          <w:sz w:val="22"/>
        </w:rPr>
        <w:t xml:space="preserve">irector of </w:t>
      </w:r>
      <w:r>
        <w:rPr>
          <w:rFonts w:ascii="Calibri" w:hAnsi="Calibri"/>
          <w:sz w:val="22"/>
        </w:rPr>
        <w:t>c</w:t>
      </w:r>
      <w:r w:rsidRPr="1A70AEBA">
        <w:rPr>
          <w:rFonts w:ascii="Calibri" w:hAnsi="Calibri"/>
          <w:sz w:val="22"/>
        </w:rPr>
        <w:t xml:space="preserve">linical </w:t>
      </w:r>
      <w:r>
        <w:rPr>
          <w:rFonts w:ascii="Calibri" w:hAnsi="Calibri"/>
          <w:sz w:val="22"/>
        </w:rPr>
        <w:t>s</w:t>
      </w:r>
      <w:r w:rsidRPr="1A70AEBA">
        <w:rPr>
          <w:rFonts w:ascii="Calibri" w:hAnsi="Calibri"/>
          <w:sz w:val="22"/>
        </w:rPr>
        <w:t>ervices</w:t>
      </w:r>
      <w:r>
        <w:rPr>
          <w:rFonts w:ascii="Calibri" w:hAnsi="Calibri"/>
          <w:sz w:val="22"/>
        </w:rPr>
        <w:t>,</w:t>
      </w:r>
      <w:r w:rsidRPr="1A70AEBA">
        <w:rPr>
          <w:rFonts w:ascii="Calibri" w:hAnsi="Calibri"/>
          <w:sz w:val="22"/>
        </w:rPr>
        <w:t xml:space="preserve"> where he oversaw the agencies’ clinical programming in the Bronx and </w:t>
      </w:r>
      <w:r>
        <w:rPr>
          <w:rFonts w:ascii="Calibri" w:hAnsi="Calibri"/>
          <w:sz w:val="22"/>
        </w:rPr>
        <w:t>t</w:t>
      </w:r>
      <w:r w:rsidRPr="1A70AEBA">
        <w:rPr>
          <w:rFonts w:ascii="Calibri" w:hAnsi="Calibri"/>
          <w:sz w:val="22"/>
        </w:rPr>
        <w:t>he Hudson Valley. </w:t>
      </w:r>
    </w:p>
    <w:p w14:paraId="7758C7E6" w14:textId="77777777" w:rsidR="00B41E2A" w:rsidRPr="00FD1257" w:rsidRDefault="00B41E2A" w:rsidP="00B41E2A">
      <w:pPr>
        <w:pStyle w:val="Body"/>
        <w:rPr>
          <w:rFonts w:ascii="Calibri" w:hAnsi="Calibri"/>
          <w:sz w:val="22"/>
        </w:rPr>
      </w:pPr>
      <w:r w:rsidRPr="00FD1257">
        <w:rPr>
          <w:rFonts w:ascii="Calibri" w:hAnsi="Calibri"/>
          <w:sz w:val="22"/>
        </w:rPr>
        <w:t xml:space="preserve"> </w:t>
      </w:r>
    </w:p>
    <w:p w14:paraId="23F9BD97" w14:textId="77777777" w:rsidR="00B41E2A" w:rsidRDefault="00B41E2A" w:rsidP="00B41E2A">
      <w:pPr>
        <w:pStyle w:val="Body"/>
        <w:rPr>
          <w:rFonts w:ascii="Calibri" w:hAnsi="Calibri"/>
          <w:sz w:val="22"/>
        </w:rPr>
      </w:pPr>
      <w:r>
        <w:rPr>
          <w:rFonts w:ascii="Calibri" w:hAnsi="Calibri"/>
          <w:sz w:val="22"/>
        </w:rPr>
        <w:t>“</w:t>
      </w:r>
      <w:r w:rsidRPr="00FD1257">
        <w:rPr>
          <w:rFonts w:ascii="Calibri" w:hAnsi="Calibri"/>
          <w:sz w:val="22"/>
        </w:rPr>
        <w:t>I am delighted to have</w:t>
      </w:r>
      <w:r>
        <w:rPr>
          <w:rFonts w:ascii="Calibri" w:hAnsi="Calibri"/>
          <w:sz w:val="22"/>
        </w:rPr>
        <w:t xml:space="preserve"> Todd</w:t>
      </w:r>
      <w:r w:rsidRPr="00FD1257">
        <w:rPr>
          <w:rFonts w:ascii="Calibri" w:hAnsi="Calibri"/>
          <w:sz w:val="22"/>
        </w:rPr>
        <w:t xml:space="preserve"> transition to t</w:t>
      </w:r>
      <w:r>
        <w:rPr>
          <w:rFonts w:ascii="Calibri" w:hAnsi="Calibri"/>
          <w:sz w:val="22"/>
        </w:rPr>
        <w:t>his leadership position. H</w:t>
      </w:r>
      <w:r w:rsidRPr="00FD1257">
        <w:rPr>
          <w:rFonts w:ascii="Calibri" w:hAnsi="Calibri"/>
          <w:sz w:val="22"/>
        </w:rPr>
        <w:t>e brings a wealth of clinical and programmatic knowledge</w:t>
      </w:r>
      <w:r>
        <w:rPr>
          <w:rFonts w:ascii="Calibri" w:hAnsi="Calibri"/>
          <w:sz w:val="22"/>
        </w:rPr>
        <w:t xml:space="preserve">, specific to Astor’s programs, </w:t>
      </w:r>
      <w:r w:rsidRPr="00FD1257">
        <w:rPr>
          <w:rFonts w:ascii="Calibri" w:hAnsi="Calibri"/>
          <w:sz w:val="22"/>
        </w:rPr>
        <w:t xml:space="preserve">to this </w:t>
      </w:r>
      <w:r>
        <w:rPr>
          <w:rFonts w:ascii="Calibri" w:hAnsi="Calibri"/>
          <w:sz w:val="22"/>
        </w:rPr>
        <w:t>role,” said Astor’s CEO, Yvette Bairan</w:t>
      </w:r>
      <w:r w:rsidRPr="00FD1257">
        <w:rPr>
          <w:rFonts w:ascii="Calibri" w:hAnsi="Calibri"/>
          <w:sz w:val="22"/>
        </w:rPr>
        <w:t xml:space="preserve">. </w:t>
      </w:r>
      <w:r>
        <w:rPr>
          <w:rFonts w:ascii="Calibri" w:hAnsi="Calibri"/>
          <w:sz w:val="22"/>
        </w:rPr>
        <w:t>“</w:t>
      </w:r>
      <w:r w:rsidRPr="00FD1257">
        <w:rPr>
          <w:rFonts w:ascii="Calibri" w:hAnsi="Calibri"/>
          <w:sz w:val="22"/>
        </w:rPr>
        <w:t>I value his leadership skills, collaborative mana</w:t>
      </w:r>
      <w:r>
        <w:rPr>
          <w:rFonts w:ascii="Calibri" w:hAnsi="Calibri"/>
          <w:sz w:val="22"/>
        </w:rPr>
        <w:t>gement and clinical background</w:t>
      </w:r>
      <w:r w:rsidRPr="00FD1257">
        <w:rPr>
          <w:rFonts w:ascii="Calibri" w:hAnsi="Calibri"/>
          <w:sz w:val="22"/>
        </w:rPr>
        <w:t>.</w:t>
      </w:r>
      <w:r>
        <w:rPr>
          <w:rFonts w:ascii="Calibri" w:hAnsi="Calibri"/>
          <w:sz w:val="22"/>
        </w:rPr>
        <w:t>”</w:t>
      </w:r>
    </w:p>
    <w:p w14:paraId="3EEB0739" w14:textId="77777777" w:rsidR="00B41E2A" w:rsidRPr="00FD1257" w:rsidRDefault="00B41E2A" w:rsidP="00B41E2A">
      <w:pPr>
        <w:pStyle w:val="Body"/>
        <w:rPr>
          <w:rFonts w:ascii="Calibri" w:hAnsi="Calibri"/>
          <w:sz w:val="22"/>
        </w:rPr>
      </w:pPr>
    </w:p>
    <w:p w14:paraId="5980E67A" w14:textId="77777777" w:rsidR="00B41E2A" w:rsidRDefault="00B41E2A" w:rsidP="00B41E2A">
      <w:pPr>
        <w:pStyle w:val="Body"/>
        <w:rPr>
          <w:rFonts w:ascii="Calibri" w:hAnsi="Calibri"/>
          <w:sz w:val="22"/>
        </w:rPr>
      </w:pPr>
      <w:r>
        <w:rPr>
          <w:rFonts w:ascii="Calibri" w:hAnsi="Calibri"/>
          <w:sz w:val="22"/>
        </w:rPr>
        <w:t xml:space="preserve">During his time at Astor, </w:t>
      </w:r>
      <w:r w:rsidRPr="00FD1257">
        <w:rPr>
          <w:rFonts w:ascii="Calibri" w:hAnsi="Calibri"/>
          <w:sz w:val="22"/>
        </w:rPr>
        <w:t>Dr. Karlin collaborated on the development of an array of school-based mental health services</w:t>
      </w:r>
      <w:r>
        <w:rPr>
          <w:rFonts w:ascii="Calibri" w:hAnsi="Calibri"/>
          <w:sz w:val="22"/>
        </w:rPr>
        <w:t>. He was also in charge of</w:t>
      </w:r>
      <w:r w:rsidRPr="00FD1257">
        <w:rPr>
          <w:rFonts w:ascii="Calibri" w:hAnsi="Calibri"/>
          <w:sz w:val="22"/>
        </w:rPr>
        <w:t xml:space="preserve"> overseeing an agency expansion, now touching</w:t>
      </w:r>
      <w:r>
        <w:rPr>
          <w:rFonts w:ascii="Calibri" w:hAnsi="Calibri"/>
          <w:sz w:val="22"/>
        </w:rPr>
        <w:t xml:space="preserve"> more than 50 school locations.</w:t>
      </w:r>
    </w:p>
    <w:p w14:paraId="4116CF2E" w14:textId="77777777" w:rsidR="00B41E2A" w:rsidRDefault="00B41E2A" w:rsidP="00B41E2A">
      <w:pPr>
        <w:pStyle w:val="Body"/>
        <w:rPr>
          <w:rFonts w:ascii="Calibri" w:hAnsi="Calibri"/>
          <w:sz w:val="22"/>
        </w:rPr>
      </w:pPr>
    </w:p>
    <w:p w14:paraId="2316F107" w14:textId="77777777" w:rsidR="00B41E2A" w:rsidRDefault="00B41E2A" w:rsidP="00B41E2A">
      <w:pPr>
        <w:pStyle w:val="Body"/>
        <w:rPr>
          <w:rFonts w:ascii="Calibri" w:hAnsi="Calibri"/>
          <w:sz w:val="22"/>
        </w:rPr>
      </w:pPr>
      <w:r w:rsidRPr="00FD1257">
        <w:rPr>
          <w:rFonts w:ascii="Calibri" w:hAnsi="Calibri"/>
          <w:sz w:val="22"/>
        </w:rPr>
        <w:t>Dr. Karlin co-chairs the New York City School-Based Mental Health Committee, which seeks to overcome systemic hurdles to providing integrated mental health se</w:t>
      </w:r>
      <w:r>
        <w:rPr>
          <w:rFonts w:ascii="Calibri" w:hAnsi="Calibri"/>
          <w:sz w:val="22"/>
        </w:rPr>
        <w:t xml:space="preserve">rvices in New York City school settings. He </w:t>
      </w:r>
      <w:r w:rsidRPr="00FD1257">
        <w:rPr>
          <w:rFonts w:ascii="Calibri" w:hAnsi="Calibri"/>
          <w:sz w:val="22"/>
        </w:rPr>
        <w:t>has clinical and administrative experience in day treatment programs, community schools, outpatient clinics, foster care, residential and hospital settings. </w:t>
      </w:r>
    </w:p>
    <w:p w14:paraId="422960CD" w14:textId="77777777" w:rsidR="00B41E2A" w:rsidRDefault="00B41E2A" w:rsidP="00B41E2A">
      <w:pPr>
        <w:pStyle w:val="Body"/>
        <w:rPr>
          <w:rFonts w:ascii="Calibri" w:hAnsi="Calibri"/>
          <w:sz w:val="22"/>
        </w:rPr>
      </w:pPr>
    </w:p>
    <w:p w14:paraId="48736859" w14:textId="77777777" w:rsidR="00B41E2A" w:rsidRDefault="00B41E2A" w:rsidP="00B41E2A">
      <w:pPr>
        <w:pStyle w:val="Body"/>
        <w:rPr>
          <w:rFonts w:ascii="Calibri" w:hAnsi="Calibri"/>
          <w:sz w:val="22"/>
        </w:rPr>
      </w:pPr>
      <w:r>
        <w:rPr>
          <w:rFonts w:ascii="Calibri" w:hAnsi="Calibri"/>
          <w:sz w:val="22"/>
        </w:rPr>
        <w:t>Dr. Karlin</w:t>
      </w:r>
      <w:r w:rsidRPr="00FD1257">
        <w:rPr>
          <w:rFonts w:ascii="Calibri" w:hAnsi="Calibri"/>
          <w:sz w:val="22"/>
        </w:rPr>
        <w:t xml:space="preserve"> received his master’s degree and doctorate from Pace University in school-clinical child psychology.</w:t>
      </w:r>
    </w:p>
    <w:p w14:paraId="0E76E9F0" w14:textId="77777777" w:rsidR="00B41E2A" w:rsidRDefault="00B41E2A" w:rsidP="00B41E2A">
      <w:pPr>
        <w:pStyle w:val="Body"/>
        <w:rPr>
          <w:rFonts w:ascii="Calibri" w:hAnsi="Calibri"/>
          <w:sz w:val="22"/>
        </w:rPr>
      </w:pPr>
    </w:p>
    <w:p w14:paraId="02F95A3B" w14:textId="77777777" w:rsidR="00B41E2A" w:rsidRPr="00ED6BEA" w:rsidRDefault="00B41E2A" w:rsidP="00B41E2A">
      <w:pPr>
        <w:pStyle w:val="Body"/>
        <w:rPr>
          <w:rFonts w:asciiTheme="minorHAnsi" w:hAnsiTheme="minorHAnsi" w:cstheme="minorHAnsi"/>
        </w:rPr>
      </w:pPr>
      <w:r w:rsidRPr="00ED6BEA">
        <w:rPr>
          <w:rFonts w:asciiTheme="minorHAnsi" w:hAnsiTheme="minorHAnsi" w:cstheme="minorHAnsi"/>
        </w:rPr>
        <w:t>“After almost 18 years working at Astor in various capacities, it is an honor to have been offered the position of chief program officer,” said Dr. Karlin. “Astor’s work is more critical now than ever, and I am dedicated to continuing to provide the top-level care and support that children and families expect and deserve.”</w:t>
      </w:r>
    </w:p>
    <w:p w14:paraId="33074C32" w14:textId="77777777" w:rsidR="00B41E2A" w:rsidRPr="00ED6BEA" w:rsidRDefault="00B41E2A" w:rsidP="00B41E2A">
      <w:pPr>
        <w:pStyle w:val="Body"/>
        <w:rPr>
          <w:rFonts w:asciiTheme="minorHAnsi" w:hAnsiTheme="minorHAnsi" w:cstheme="minorHAnsi"/>
        </w:rPr>
      </w:pPr>
    </w:p>
    <w:p w14:paraId="3A02EDF0" w14:textId="77777777" w:rsidR="00B41E2A" w:rsidRPr="00ED6BEA" w:rsidRDefault="00B41E2A" w:rsidP="00B41E2A">
      <w:pPr>
        <w:pStyle w:val="Body"/>
        <w:rPr>
          <w:rFonts w:asciiTheme="minorHAnsi" w:hAnsiTheme="minorHAnsi" w:cstheme="minorHAnsi"/>
        </w:rPr>
      </w:pPr>
      <w:r w:rsidRPr="00ED6BEA">
        <w:rPr>
          <w:rFonts w:asciiTheme="minorHAnsi" w:hAnsiTheme="minorHAnsi" w:cstheme="minorHAnsi"/>
        </w:rPr>
        <w:t xml:space="preserve">To learn more about Astor’s programs and services, visit, </w:t>
      </w:r>
      <w:hyperlink r:id="rId7" w:history="1">
        <w:r w:rsidRPr="00ED6BEA">
          <w:rPr>
            <w:rStyle w:val="Hyperlink"/>
            <w:rFonts w:asciiTheme="minorHAnsi" w:hAnsiTheme="minorHAnsi" w:cstheme="minorHAnsi"/>
          </w:rPr>
          <w:t>www.astorservices.org</w:t>
        </w:r>
      </w:hyperlink>
    </w:p>
    <w:p w14:paraId="1D6EDD84" w14:textId="77777777" w:rsidR="00B41E2A" w:rsidRPr="00ED6BEA" w:rsidRDefault="00B41E2A" w:rsidP="00B41E2A">
      <w:pPr>
        <w:pStyle w:val="Body"/>
        <w:rPr>
          <w:rFonts w:asciiTheme="minorHAnsi" w:hAnsiTheme="minorHAnsi" w:cstheme="minorHAnsi"/>
        </w:rPr>
      </w:pPr>
    </w:p>
    <w:p w14:paraId="4134D5D0" w14:textId="77777777" w:rsidR="00B41E2A" w:rsidRPr="00FD1257" w:rsidRDefault="00B41E2A" w:rsidP="00B41E2A">
      <w:pPr>
        <w:pStyle w:val="Body"/>
        <w:rPr>
          <w:rFonts w:ascii="Calibri" w:hAnsi="Calibri"/>
          <w:sz w:val="22"/>
        </w:rPr>
      </w:pPr>
    </w:p>
    <w:p w14:paraId="22FB63A2" w14:textId="77777777" w:rsidR="00B41E2A" w:rsidRPr="00FD1257" w:rsidRDefault="00B41E2A" w:rsidP="00B41E2A">
      <w:pPr>
        <w:pStyle w:val="Body"/>
        <w:rPr>
          <w:rFonts w:ascii="Calibri" w:hAnsi="Calibri"/>
          <w:b/>
          <w:sz w:val="22"/>
        </w:rPr>
      </w:pPr>
      <w:r w:rsidRPr="00FD1257">
        <w:rPr>
          <w:rFonts w:ascii="Calibri" w:hAnsi="Calibri"/>
          <w:b/>
          <w:sz w:val="22"/>
        </w:rPr>
        <w:t>About Astor</w:t>
      </w:r>
    </w:p>
    <w:p w14:paraId="2129F3E1" w14:textId="77777777" w:rsidR="00B41E2A" w:rsidRPr="00FD1257" w:rsidRDefault="00B41E2A" w:rsidP="00B41E2A">
      <w:pPr>
        <w:pStyle w:val="Body"/>
        <w:rPr>
          <w:rFonts w:ascii="Calibri" w:hAnsi="Calibri"/>
          <w:sz w:val="22"/>
        </w:rPr>
      </w:pPr>
      <w:r w:rsidRPr="00FD1257">
        <w:rPr>
          <w:rFonts w:ascii="Calibri" w:hAnsi="Calibri"/>
          <w:sz w:val="22"/>
        </w:rPr>
        <w:t>Since 1953, Astor Services for Children &amp; Families has been providing behavioral and educational services in a caring environment where children and their families find strength, healing, hope and trust. The organization, which has been accredited with The Joint Commission’s Gold Seal of Approval, now serves more than 10,000 children and families annually in more than 70 locations. Astor’s range of services in the Hudson Valley (</w:t>
      </w:r>
      <w:proofErr w:type="spellStart"/>
      <w:r w:rsidRPr="00FD1257">
        <w:rPr>
          <w:rFonts w:ascii="Calibri" w:hAnsi="Calibri"/>
          <w:sz w:val="22"/>
        </w:rPr>
        <w:t>Dutchess</w:t>
      </w:r>
      <w:proofErr w:type="spellEnd"/>
      <w:r w:rsidRPr="00FD1257">
        <w:rPr>
          <w:rFonts w:ascii="Calibri" w:hAnsi="Calibri"/>
          <w:sz w:val="22"/>
        </w:rPr>
        <w:t xml:space="preserve">, Orange and Ulster counties) and the Bronx include: Residential </w:t>
      </w:r>
      <w:r w:rsidRPr="00FD1257">
        <w:rPr>
          <w:rFonts w:ascii="Calibri" w:hAnsi="Calibri"/>
          <w:sz w:val="22"/>
        </w:rPr>
        <w:lastRenderedPageBreak/>
        <w:t xml:space="preserve">Programs; Early Childhood Programs; and Community-Based Behavioral Health and Prevention Services. Visit the organization online at </w:t>
      </w:r>
      <w:hyperlink r:id="rId8">
        <w:r w:rsidRPr="00FD1257">
          <w:rPr>
            <w:rFonts w:ascii="Calibri" w:hAnsi="Calibri"/>
            <w:sz w:val="22"/>
          </w:rPr>
          <w:t>www.astorservices.org</w:t>
        </w:r>
      </w:hyperlink>
      <w:r w:rsidRPr="00FD1257">
        <w:rPr>
          <w:rFonts w:ascii="Calibri" w:hAnsi="Calibri"/>
          <w:sz w:val="22"/>
        </w:rPr>
        <w:t>.</w:t>
      </w:r>
    </w:p>
    <w:p w14:paraId="617DB0CA" w14:textId="77777777" w:rsidR="00B41E2A" w:rsidRPr="00FD1257" w:rsidRDefault="00B41E2A" w:rsidP="00B41E2A">
      <w:pPr>
        <w:pStyle w:val="Body"/>
        <w:rPr>
          <w:rFonts w:ascii="Calibri" w:hAnsi="Calibri"/>
          <w:sz w:val="22"/>
        </w:rPr>
      </w:pPr>
    </w:p>
    <w:p w14:paraId="2DF41C1C" w14:textId="77777777" w:rsidR="00B41E2A" w:rsidRPr="00FD1257" w:rsidRDefault="00B41E2A" w:rsidP="00B41E2A">
      <w:pPr>
        <w:pStyle w:val="Body"/>
        <w:rPr>
          <w:rFonts w:ascii="Calibri" w:hAnsi="Calibri"/>
          <w:sz w:val="22"/>
        </w:rPr>
      </w:pPr>
      <w:r w:rsidRPr="00FD1257">
        <w:rPr>
          <w:rFonts w:ascii="Calibri" w:hAnsi="Calibri"/>
          <w:sz w:val="22"/>
        </w:rPr>
        <w:t>#   #   #</w:t>
      </w:r>
    </w:p>
    <w:p w14:paraId="08E73923" w14:textId="77777777" w:rsidR="00B41E2A" w:rsidRPr="00FD1257" w:rsidRDefault="00B41E2A" w:rsidP="00B41E2A">
      <w:pPr>
        <w:pStyle w:val="Body"/>
        <w:rPr>
          <w:rFonts w:ascii="Calibri" w:hAnsi="Calibri"/>
          <w:sz w:val="22"/>
        </w:rPr>
      </w:pPr>
      <w:r w:rsidRPr="00FD1257">
        <w:rPr>
          <w:rFonts w:ascii="Calibri" w:hAnsi="Calibri"/>
          <w:sz w:val="22"/>
        </w:rPr>
        <w:t>Editor’s Note: A courtesy photo of Todd Karlin is attached.</w:t>
      </w:r>
    </w:p>
    <w:p w14:paraId="1DBFAB71" w14:textId="77777777" w:rsidR="000B3649" w:rsidRDefault="000B3649"/>
    <w:sectPr w:rsidR="000B3649" w:rsidSect="00146DD5">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E163B" w14:textId="77777777" w:rsidR="007B55C4" w:rsidRDefault="007B55C4">
      <w:r>
        <w:separator/>
      </w:r>
    </w:p>
  </w:endnote>
  <w:endnote w:type="continuationSeparator" w:id="0">
    <w:p w14:paraId="3B5EF7E3" w14:textId="77777777" w:rsidR="007B55C4" w:rsidRDefault="007B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D7F65" w14:textId="77777777" w:rsidR="007B55C4" w:rsidRDefault="007B55C4">
      <w:r>
        <w:separator/>
      </w:r>
    </w:p>
  </w:footnote>
  <w:footnote w:type="continuationSeparator" w:id="0">
    <w:p w14:paraId="61B32F7F" w14:textId="77777777" w:rsidR="007B55C4" w:rsidRDefault="007B5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7BAD3" w14:textId="77777777" w:rsidR="00566168" w:rsidRDefault="007B55C4" w:rsidP="00146DD5">
    <w:pPr>
      <w:jc w:val="right"/>
      <w:rPr>
        <w:rFonts w:ascii="Tahoma" w:hAnsi="Tahoma" w:cs="Tahoma"/>
        <w:b/>
        <w:sz w:val="16"/>
        <w:szCs w:val="16"/>
      </w:rPr>
    </w:pPr>
  </w:p>
  <w:p w14:paraId="5716F297" w14:textId="77777777" w:rsidR="00566168" w:rsidRDefault="007B55C4" w:rsidP="00146DD5">
    <w:pPr>
      <w:jc w:val="right"/>
      <w:rPr>
        <w:rFonts w:ascii="Tahoma" w:hAnsi="Tahoma" w:cs="Tahoma"/>
        <w:b/>
        <w:sz w:val="16"/>
        <w:szCs w:val="16"/>
      </w:rPr>
    </w:pPr>
  </w:p>
  <w:p w14:paraId="26655EB4" w14:textId="77777777" w:rsidR="00566168" w:rsidRPr="00AB1FF3" w:rsidRDefault="00B41E2A" w:rsidP="00146DD5">
    <w:pPr>
      <w:jc w:val="right"/>
      <w:rPr>
        <w:rFonts w:ascii="Tahoma" w:hAnsi="Tahoma" w:cs="Tahoma"/>
        <w:b/>
        <w:sz w:val="16"/>
        <w:szCs w:val="16"/>
      </w:rPr>
    </w:pPr>
    <w:r>
      <w:rPr>
        <w:rFonts w:ascii="Tahoma" w:eastAsia="Times New Roman" w:hAnsi="Tahoma" w:cs="Tahoma"/>
        <w:b/>
        <w:noProof/>
        <w:sz w:val="16"/>
        <w:szCs w:val="16"/>
      </w:rPr>
      <w:drawing>
        <wp:anchor distT="0" distB="0" distL="114300" distR="114300" simplePos="0" relativeHeight="251659264" behindDoc="0" locked="0" layoutInCell="1" allowOverlap="1" wp14:anchorId="67E0498E" wp14:editId="2272BD5B">
          <wp:simplePos x="0" y="0"/>
          <wp:positionH relativeFrom="margin">
            <wp:posOffset>-215900</wp:posOffset>
          </wp:positionH>
          <wp:positionV relativeFrom="paragraph">
            <wp:posOffset>-251460</wp:posOffset>
          </wp:positionV>
          <wp:extent cx="260985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r.png"/>
                  <pic:cNvPicPr/>
                </pic:nvPicPr>
                <pic:blipFill>
                  <a:blip r:embed="rId1">
                    <a:extLst>
                      <a:ext uri="{28A0092B-C50C-407E-A947-70E740481C1C}">
                        <a14:useLocalDpi xmlns:a14="http://schemas.microsoft.com/office/drawing/2010/main" val="0"/>
                      </a:ext>
                    </a:extLst>
                  </a:blip>
                  <a:stretch>
                    <a:fillRect/>
                  </a:stretch>
                </pic:blipFill>
                <pic:spPr>
                  <a:xfrm>
                    <a:off x="0" y="0"/>
                    <a:ext cx="2609850" cy="895350"/>
                  </a:xfrm>
                  <a:prstGeom prst="rect">
                    <a:avLst/>
                  </a:prstGeom>
                </pic:spPr>
              </pic:pic>
            </a:graphicData>
          </a:graphic>
        </wp:anchor>
      </w:drawing>
    </w:r>
    <w:r w:rsidRPr="00AB1FF3">
      <w:rPr>
        <w:rFonts w:ascii="Tahoma" w:hAnsi="Tahoma" w:cs="Tahoma"/>
        <w:b/>
        <w:sz w:val="16"/>
        <w:szCs w:val="16"/>
      </w:rPr>
      <w:t>Central Administration</w:t>
    </w:r>
  </w:p>
  <w:p w14:paraId="19EEDCAF" w14:textId="77777777" w:rsidR="00566168" w:rsidRPr="00AB1FF3" w:rsidRDefault="00B41E2A" w:rsidP="00146DD5">
    <w:pPr>
      <w:jc w:val="right"/>
      <w:rPr>
        <w:rFonts w:ascii="Tahoma" w:hAnsi="Tahoma" w:cs="Tahoma"/>
        <w:b/>
        <w:sz w:val="16"/>
        <w:szCs w:val="16"/>
      </w:rPr>
    </w:pPr>
    <w:r w:rsidRPr="00AB1FF3">
      <w:rPr>
        <w:rFonts w:ascii="Tahoma" w:hAnsi="Tahoma" w:cs="Tahoma"/>
        <w:b/>
        <w:sz w:val="16"/>
        <w:szCs w:val="16"/>
      </w:rPr>
      <w:t>6339 Mill Street</w:t>
    </w:r>
  </w:p>
  <w:p w14:paraId="7B94EF60" w14:textId="77777777" w:rsidR="00566168" w:rsidRPr="00AB1FF3" w:rsidRDefault="00B41E2A" w:rsidP="00146DD5">
    <w:pPr>
      <w:jc w:val="right"/>
      <w:rPr>
        <w:rFonts w:ascii="Tahoma" w:hAnsi="Tahoma" w:cs="Tahoma"/>
        <w:b/>
        <w:sz w:val="16"/>
        <w:szCs w:val="16"/>
      </w:rPr>
    </w:pPr>
    <w:r w:rsidRPr="00AB1FF3">
      <w:rPr>
        <w:rFonts w:ascii="Tahoma" w:hAnsi="Tahoma" w:cs="Tahoma"/>
        <w:b/>
        <w:sz w:val="16"/>
        <w:szCs w:val="16"/>
      </w:rPr>
      <w:tab/>
    </w:r>
    <w:r w:rsidRPr="00AB1FF3">
      <w:rPr>
        <w:rFonts w:ascii="Tahoma" w:hAnsi="Tahoma" w:cs="Tahoma"/>
        <w:b/>
        <w:sz w:val="16"/>
        <w:szCs w:val="16"/>
      </w:rPr>
      <w:tab/>
    </w:r>
    <w:r w:rsidRPr="00AB1FF3">
      <w:rPr>
        <w:rFonts w:ascii="Tahoma" w:hAnsi="Tahoma" w:cs="Tahoma"/>
        <w:b/>
        <w:sz w:val="16"/>
        <w:szCs w:val="16"/>
      </w:rPr>
      <w:tab/>
    </w:r>
    <w:r w:rsidRPr="00AB1FF3">
      <w:rPr>
        <w:rFonts w:ascii="Tahoma" w:hAnsi="Tahoma" w:cs="Tahoma"/>
        <w:b/>
        <w:sz w:val="16"/>
        <w:szCs w:val="16"/>
      </w:rPr>
      <w:tab/>
    </w:r>
    <w:r w:rsidRPr="00AB1FF3">
      <w:rPr>
        <w:rFonts w:ascii="Tahoma" w:hAnsi="Tahoma" w:cs="Tahoma"/>
        <w:b/>
        <w:sz w:val="16"/>
        <w:szCs w:val="16"/>
      </w:rPr>
      <w:tab/>
    </w:r>
    <w:r w:rsidRPr="00AB1FF3">
      <w:rPr>
        <w:rFonts w:ascii="Tahoma" w:hAnsi="Tahoma" w:cs="Tahoma"/>
        <w:b/>
        <w:sz w:val="16"/>
        <w:szCs w:val="16"/>
      </w:rPr>
      <w:tab/>
      <w:t>P.O. Box 5005</w:t>
    </w:r>
  </w:p>
  <w:p w14:paraId="1BB032DC" w14:textId="77777777" w:rsidR="00566168" w:rsidRPr="00AB1FF3" w:rsidRDefault="00B41E2A" w:rsidP="00146DD5">
    <w:pPr>
      <w:jc w:val="right"/>
      <w:rPr>
        <w:rFonts w:ascii="Tahoma" w:hAnsi="Tahoma" w:cs="Tahoma"/>
        <w:b/>
        <w:sz w:val="16"/>
        <w:szCs w:val="16"/>
      </w:rPr>
    </w:pPr>
    <w:r w:rsidRPr="00AB1FF3">
      <w:rPr>
        <w:rFonts w:ascii="Tahoma" w:hAnsi="Tahoma" w:cs="Tahoma"/>
        <w:b/>
        <w:sz w:val="16"/>
        <w:szCs w:val="16"/>
      </w:rPr>
      <w:tab/>
      <w:t>Rhinebeck, NY 12572-5005</w:t>
    </w:r>
  </w:p>
  <w:p w14:paraId="519BD47F" w14:textId="77777777" w:rsidR="00566168" w:rsidRPr="00AB1FF3" w:rsidRDefault="00B41E2A" w:rsidP="00146DD5">
    <w:pPr>
      <w:jc w:val="right"/>
      <w:rPr>
        <w:rFonts w:ascii="Tahoma" w:hAnsi="Tahoma" w:cs="Tahoma"/>
        <w:b/>
        <w:sz w:val="16"/>
        <w:szCs w:val="16"/>
      </w:rPr>
    </w:pP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sidRPr="00AB1FF3">
      <w:rPr>
        <w:rFonts w:ascii="Tahoma" w:hAnsi="Tahoma" w:cs="Tahoma"/>
        <w:b/>
        <w:sz w:val="16"/>
        <w:szCs w:val="16"/>
      </w:rPr>
      <w:t>Tel: (845) 871-1000</w:t>
    </w:r>
  </w:p>
  <w:p w14:paraId="6233FD47" w14:textId="77777777" w:rsidR="00566168" w:rsidRPr="00AB1FF3" w:rsidRDefault="00B41E2A" w:rsidP="00146DD5">
    <w:pPr>
      <w:jc w:val="right"/>
      <w:rPr>
        <w:rFonts w:ascii="Tahoma" w:hAnsi="Tahoma" w:cs="Tahoma"/>
        <w:b/>
        <w:sz w:val="16"/>
        <w:szCs w:val="16"/>
      </w:rPr>
    </w:pP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F</w:t>
    </w:r>
    <w:r w:rsidRPr="00AB1FF3">
      <w:rPr>
        <w:rFonts w:ascii="Tahoma" w:hAnsi="Tahoma" w:cs="Tahoma"/>
        <w:b/>
        <w:sz w:val="16"/>
        <w:szCs w:val="16"/>
      </w:rPr>
      <w:t>ax: (845) 876-2020</w:t>
    </w:r>
  </w:p>
  <w:p w14:paraId="7F887145" w14:textId="77777777" w:rsidR="00566168" w:rsidRPr="00AB1FF3" w:rsidRDefault="00B41E2A" w:rsidP="00146DD5">
    <w:pPr>
      <w:jc w:val="right"/>
      <w:rPr>
        <w:rFonts w:ascii="Tahoma" w:hAnsi="Tahoma" w:cs="Tahoma"/>
        <w:b/>
        <w:sz w:val="16"/>
        <w:szCs w:val="16"/>
      </w:rPr>
    </w:pPr>
    <w:r>
      <w:rPr>
        <w:rFonts w:ascii="Tahoma" w:hAnsi="Tahoma" w:cs="Tahoma"/>
        <w:b/>
        <w:sz w:val="16"/>
        <w:szCs w:val="16"/>
      </w:rPr>
      <w:t xml:space="preserve">                                </w:t>
    </w:r>
    <w:r w:rsidRPr="00AB1FF3">
      <w:rPr>
        <w:rFonts w:ascii="Tahoma" w:hAnsi="Tahoma" w:cs="Tahoma"/>
        <w:b/>
        <w:sz w:val="16"/>
        <w:szCs w:val="16"/>
      </w:rPr>
      <w:tab/>
      <w:t xml:space="preserve">                                 </w:t>
    </w:r>
    <w:r>
      <w:rPr>
        <w:rFonts w:ascii="Tahoma" w:hAnsi="Tahoma" w:cs="Tahoma"/>
        <w:b/>
        <w:sz w:val="16"/>
        <w:szCs w:val="16"/>
      </w:rPr>
      <w:t xml:space="preserve">                 </w:t>
    </w:r>
    <w:r w:rsidRPr="00AB1FF3">
      <w:rPr>
        <w:rFonts w:ascii="Tahoma" w:hAnsi="Tahoma" w:cs="Tahoma"/>
        <w:b/>
        <w:sz w:val="16"/>
        <w:szCs w:val="16"/>
      </w:rPr>
      <w:t>astor@astorservices.org</w:t>
    </w:r>
  </w:p>
  <w:p w14:paraId="306E5429" w14:textId="77777777" w:rsidR="00566168" w:rsidRPr="00AB1FF3" w:rsidRDefault="00B41E2A" w:rsidP="00146DD5">
    <w:pPr>
      <w:jc w:val="right"/>
    </w:pPr>
    <w:r>
      <w:rPr>
        <w:rFonts w:ascii="Tahoma" w:hAnsi="Tahoma" w:cs="Tahoma"/>
        <w:b/>
        <w:sz w:val="16"/>
        <w:szCs w:val="16"/>
      </w:rPr>
      <w:tab/>
    </w:r>
    <w:r>
      <w:rPr>
        <w:rFonts w:ascii="Tahoma" w:hAnsi="Tahoma" w:cs="Tahoma"/>
        <w:b/>
        <w:sz w:val="16"/>
        <w:szCs w:val="16"/>
      </w:rPr>
      <w:tab/>
    </w:r>
    <w:r w:rsidRPr="00AB1FF3">
      <w:rPr>
        <w:rFonts w:ascii="Tahoma" w:hAnsi="Tahoma" w:cs="Tahoma"/>
        <w:b/>
        <w:sz w:val="16"/>
        <w:szCs w:val="16"/>
      </w:rPr>
      <w:t>www.astorservices.org</w:t>
    </w:r>
    <w:r>
      <w:rPr>
        <w:rFonts w:ascii="Tahoma" w:hAnsi="Tahoma" w:cs="Tahoma"/>
        <w:b/>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2A"/>
    <w:rsid w:val="000B3649"/>
    <w:rsid w:val="00475A2D"/>
    <w:rsid w:val="005035AD"/>
    <w:rsid w:val="007B55C4"/>
    <w:rsid w:val="00B41E2A"/>
    <w:rsid w:val="00B71937"/>
    <w:rsid w:val="00C9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E12E"/>
  <w15:chartTrackingRefBased/>
  <w15:docId w15:val="{CCF52CCC-0E98-4F89-AA21-1160DC3D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B41E2A"/>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E2A"/>
    <w:pPr>
      <w:spacing w:after="0" w:line="240" w:lineRule="auto"/>
    </w:pPr>
    <w:rPr>
      <w:rFonts w:ascii="Arial" w:hAnsi="Arial"/>
      <w:sz w:val="20"/>
    </w:rPr>
  </w:style>
  <w:style w:type="character" w:styleId="Hyperlink">
    <w:name w:val="Hyperlink"/>
    <w:basedOn w:val="DefaultParagraphFont"/>
    <w:uiPriority w:val="99"/>
    <w:unhideWhenUsed/>
    <w:rsid w:val="00B41E2A"/>
    <w:rPr>
      <w:color w:val="0000FF"/>
      <w:u w:val="single"/>
    </w:rPr>
  </w:style>
  <w:style w:type="paragraph" w:customStyle="1" w:styleId="Body">
    <w:name w:val="Body"/>
    <w:rsid w:val="00B41E2A"/>
    <w:pPr>
      <w:spacing w:after="0" w:line="240" w:lineRule="auto"/>
    </w:pPr>
    <w:rPr>
      <w:rFonts w:ascii="Arial" w:eastAsia="Arial Unicode MS" w:hAnsi="Arial" w:cs="Arial Unicode MS"/>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orservices.org" TargetMode="External"/><Relationship Id="rId3" Type="http://schemas.openxmlformats.org/officeDocument/2006/relationships/webSettings" Target="webSettings.xml"/><Relationship Id="rId7" Type="http://schemas.openxmlformats.org/officeDocument/2006/relationships/hyperlink" Target="http://www.astorservic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oorhead@astorservice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TedO</dc:creator>
  <cp:keywords/>
  <dc:description/>
  <cp:lastModifiedBy>Barnes-Moorhead  Sonia</cp:lastModifiedBy>
  <cp:revision>2</cp:revision>
  <dcterms:created xsi:type="dcterms:W3CDTF">2020-08-10T19:11:00Z</dcterms:created>
  <dcterms:modified xsi:type="dcterms:W3CDTF">2020-08-10T19:11:00Z</dcterms:modified>
</cp:coreProperties>
</file>