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18308" w14:textId="77777777" w:rsidR="00E826C9" w:rsidRDefault="00FA3412" w:rsidP="004335A2">
      <w:pPr>
        <w:spacing w:after="0" w:line="240" w:lineRule="auto"/>
        <w:rPr>
          <w:rFonts w:cstheme="minorHAnsi"/>
        </w:rPr>
      </w:pPr>
      <w:bookmarkStart w:id="0" w:name="_Hlk100565999"/>
      <w:r w:rsidRPr="00BE4D42">
        <w:rPr>
          <w:rFonts w:cstheme="minorHAnsi"/>
        </w:rPr>
        <w:t xml:space="preserve">FOR IMMEDIATE RELEASE </w:t>
      </w:r>
    </w:p>
    <w:p w14:paraId="362843FF" w14:textId="77777777" w:rsidR="00E826C9" w:rsidRDefault="00E826C9" w:rsidP="00E06359">
      <w:pPr>
        <w:spacing w:after="0" w:line="240" w:lineRule="auto"/>
        <w:ind w:left="6480" w:firstLine="720"/>
        <w:rPr>
          <w:rFonts w:cstheme="minorHAnsi"/>
        </w:rPr>
      </w:pPr>
    </w:p>
    <w:p w14:paraId="11F998F8" w14:textId="2A95AD69" w:rsidR="0050672C" w:rsidRPr="00215A2D" w:rsidRDefault="00BD091A" w:rsidP="00215A2D">
      <w:pPr>
        <w:spacing w:after="0" w:line="240" w:lineRule="auto"/>
        <w:ind w:left="6480" w:firstLine="720"/>
        <w:rPr>
          <w:rStyle w:val="Hyperlink"/>
          <w:rFonts w:cstheme="minorHAnsi"/>
          <w:color w:val="auto"/>
          <w:u w:val="none"/>
        </w:rPr>
      </w:pPr>
      <w:r>
        <w:rPr>
          <w:rFonts w:cstheme="minorHAnsi"/>
        </w:rPr>
        <w:t>C</w:t>
      </w:r>
      <w:r w:rsidR="00FA3412" w:rsidRPr="00BE4D42">
        <w:rPr>
          <w:rFonts w:cstheme="minorHAnsi"/>
        </w:rPr>
        <w:t xml:space="preserve">ONTACT: </w:t>
      </w:r>
      <w:r w:rsidR="00D62D6B">
        <w:rPr>
          <w:rFonts w:cstheme="minorHAnsi"/>
        </w:rPr>
        <w:t>Sonia Barnes</w:t>
      </w:r>
      <w:r w:rsidR="00215A2D">
        <w:rPr>
          <w:rFonts w:cstheme="minorHAnsi"/>
        </w:rPr>
        <w:t>-</w:t>
      </w:r>
      <w:r w:rsidR="00D62D6B">
        <w:rPr>
          <w:rFonts w:cstheme="minorHAnsi"/>
        </w:rPr>
        <w:t>Moorhead</w:t>
      </w:r>
    </w:p>
    <w:p w14:paraId="78F9F7A2" w14:textId="6EF14C64" w:rsidR="00215A2D" w:rsidRPr="0050672C" w:rsidRDefault="00215A2D" w:rsidP="0050672C">
      <w:pPr>
        <w:spacing w:after="0"/>
        <w:ind w:left="6480" w:firstLine="720"/>
        <w:rPr>
          <w:rFonts w:cstheme="minorHAnsi"/>
          <w:sz w:val="24"/>
          <w:szCs w:val="24"/>
        </w:rPr>
      </w:pPr>
      <w:r>
        <w:rPr>
          <w:rStyle w:val="Hyperlink"/>
          <w:rFonts w:cstheme="minorHAnsi"/>
          <w:sz w:val="24"/>
          <w:szCs w:val="24"/>
        </w:rPr>
        <w:t>SMoorhead@astorservices.org</w:t>
      </w:r>
    </w:p>
    <w:p w14:paraId="75976CB5" w14:textId="1DA08FC4" w:rsidR="00712E98" w:rsidRDefault="0050672C" w:rsidP="00FB4A70">
      <w:pPr>
        <w:spacing w:after="0" w:line="240" w:lineRule="auto"/>
        <w:ind w:left="6480" w:firstLine="720"/>
        <w:rPr>
          <w:rFonts w:cstheme="minorHAnsi"/>
        </w:rPr>
      </w:pPr>
      <w:r w:rsidRPr="0050672C">
        <w:rPr>
          <w:rFonts w:cstheme="minorHAnsi"/>
          <w:sz w:val="24"/>
          <w:szCs w:val="24"/>
        </w:rPr>
        <w:t>845-</w:t>
      </w:r>
      <w:r w:rsidR="00215A2D">
        <w:rPr>
          <w:rFonts w:cstheme="minorHAnsi"/>
          <w:sz w:val="24"/>
          <w:szCs w:val="24"/>
        </w:rPr>
        <w:t>871-1117</w:t>
      </w:r>
      <w:r w:rsidR="00FA3412" w:rsidRPr="0050672C">
        <w:rPr>
          <w:rFonts w:cstheme="minorHAnsi"/>
        </w:rPr>
        <w:t xml:space="preserve"> </w:t>
      </w:r>
    </w:p>
    <w:p w14:paraId="7C591FC8" w14:textId="77777777" w:rsidR="00FB4A70" w:rsidRPr="0050672C" w:rsidRDefault="00FB4A70" w:rsidP="00FB4A70">
      <w:pPr>
        <w:spacing w:after="0" w:line="240" w:lineRule="auto"/>
        <w:ind w:left="6480" w:firstLine="720"/>
        <w:rPr>
          <w:rFonts w:cstheme="minorHAnsi"/>
        </w:rPr>
      </w:pPr>
    </w:p>
    <w:p w14:paraId="1FD6C1E9" w14:textId="78BE09B3" w:rsidR="00032FA3" w:rsidRDefault="00032FA3" w:rsidP="00712E98">
      <w:pPr>
        <w:spacing w:after="0" w:line="240" w:lineRule="auto"/>
        <w:jc w:val="center"/>
        <w:rPr>
          <w:rFonts w:cstheme="minorHAnsi"/>
          <w:b/>
          <w:sz w:val="24"/>
          <w:szCs w:val="24"/>
          <w:u w:val="single"/>
        </w:rPr>
      </w:pPr>
      <w:r>
        <w:rPr>
          <w:rFonts w:cstheme="minorHAnsi"/>
          <w:b/>
          <w:sz w:val="24"/>
          <w:szCs w:val="24"/>
          <w:u w:val="single"/>
        </w:rPr>
        <w:t>MENUS WITH A MISSION:</w:t>
      </w:r>
    </w:p>
    <w:p w14:paraId="04D6608A" w14:textId="567A7A33" w:rsidR="00BD091A" w:rsidRDefault="00712E98" w:rsidP="00215A2D">
      <w:pPr>
        <w:spacing w:after="0" w:line="240" w:lineRule="auto"/>
        <w:jc w:val="center"/>
        <w:rPr>
          <w:rFonts w:cstheme="minorHAnsi"/>
          <w:b/>
          <w:sz w:val="24"/>
          <w:szCs w:val="24"/>
          <w:u w:val="single"/>
        </w:rPr>
      </w:pPr>
      <w:r>
        <w:rPr>
          <w:rFonts w:cstheme="minorHAnsi"/>
          <w:b/>
          <w:sz w:val="24"/>
          <w:szCs w:val="24"/>
          <w:u w:val="single"/>
        </w:rPr>
        <w:t>ASTOR</w:t>
      </w:r>
      <w:r w:rsidR="00032FA3">
        <w:rPr>
          <w:rFonts w:cstheme="minorHAnsi"/>
          <w:b/>
          <w:sz w:val="24"/>
          <w:szCs w:val="24"/>
          <w:u w:val="single"/>
        </w:rPr>
        <w:t xml:space="preserve"> ANNOUNCES</w:t>
      </w:r>
      <w:r>
        <w:rPr>
          <w:rFonts w:cstheme="minorHAnsi"/>
          <w:b/>
          <w:sz w:val="24"/>
          <w:szCs w:val="24"/>
          <w:u w:val="single"/>
        </w:rPr>
        <w:t xml:space="preserve"> </w:t>
      </w:r>
      <w:r w:rsidR="00215A2D">
        <w:rPr>
          <w:rFonts w:cstheme="minorHAnsi"/>
          <w:b/>
          <w:sz w:val="24"/>
          <w:szCs w:val="24"/>
          <w:u w:val="single"/>
        </w:rPr>
        <w:t>3</w:t>
      </w:r>
      <w:r w:rsidR="00215A2D" w:rsidRPr="00215A2D">
        <w:rPr>
          <w:rFonts w:cstheme="minorHAnsi"/>
          <w:b/>
          <w:sz w:val="24"/>
          <w:szCs w:val="24"/>
          <w:u w:val="single"/>
          <w:vertAlign w:val="superscript"/>
        </w:rPr>
        <w:t>rd</w:t>
      </w:r>
      <w:r w:rsidR="00FB4A70">
        <w:rPr>
          <w:rFonts w:cstheme="minorHAnsi"/>
          <w:b/>
          <w:sz w:val="24"/>
          <w:szCs w:val="24"/>
          <w:u w:val="single"/>
        </w:rPr>
        <w:t xml:space="preserve"> </w:t>
      </w:r>
      <w:r>
        <w:rPr>
          <w:rFonts w:cstheme="minorHAnsi"/>
          <w:b/>
          <w:sz w:val="24"/>
          <w:szCs w:val="24"/>
          <w:u w:val="single"/>
        </w:rPr>
        <w:t xml:space="preserve">DINE OUT </w:t>
      </w:r>
      <w:r w:rsidR="00315F19">
        <w:rPr>
          <w:rFonts w:cstheme="minorHAnsi"/>
          <w:b/>
          <w:sz w:val="24"/>
          <w:szCs w:val="24"/>
          <w:u w:val="single"/>
        </w:rPr>
        <w:t xml:space="preserve">EVENT </w:t>
      </w:r>
      <w:r>
        <w:rPr>
          <w:rFonts w:cstheme="minorHAnsi"/>
          <w:b/>
          <w:sz w:val="24"/>
          <w:szCs w:val="24"/>
          <w:u w:val="single"/>
        </w:rPr>
        <w:t xml:space="preserve">FOR MENTAL HEALTH </w:t>
      </w:r>
      <w:r w:rsidR="00315F19">
        <w:rPr>
          <w:rFonts w:cstheme="minorHAnsi"/>
          <w:b/>
          <w:sz w:val="24"/>
          <w:szCs w:val="24"/>
          <w:u w:val="single"/>
        </w:rPr>
        <w:t>AWARENESS MONTH</w:t>
      </w:r>
    </w:p>
    <w:p w14:paraId="5E80CEEB" w14:textId="0E8EEF75" w:rsidR="00032FA3" w:rsidRDefault="00032FA3" w:rsidP="00712E98">
      <w:pPr>
        <w:spacing w:after="0" w:line="240" w:lineRule="auto"/>
        <w:jc w:val="center"/>
        <w:rPr>
          <w:rFonts w:cstheme="minorHAnsi"/>
          <w:b/>
          <w:sz w:val="24"/>
          <w:szCs w:val="24"/>
          <w:u w:val="single"/>
        </w:rPr>
      </w:pPr>
    </w:p>
    <w:p w14:paraId="597A2499" w14:textId="3E07B30E" w:rsidR="001D03CB" w:rsidRDefault="002976D2" w:rsidP="00712E98">
      <w:pPr>
        <w:spacing w:after="0" w:line="240" w:lineRule="auto"/>
        <w:rPr>
          <w:rFonts w:cstheme="minorHAnsi"/>
          <w:sz w:val="24"/>
          <w:szCs w:val="24"/>
        </w:rPr>
      </w:pPr>
      <w:r>
        <w:rPr>
          <w:rFonts w:cstheme="minorHAnsi"/>
          <w:b/>
          <w:sz w:val="24"/>
          <w:szCs w:val="24"/>
        </w:rPr>
        <w:t>HUDSON VALLEY</w:t>
      </w:r>
      <w:r w:rsidR="00712E98" w:rsidRPr="00712E98">
        <w:rPr>
          <w:rFonts w:cstheme="minorHAnsi"/>
          <w:b/>
          <w:sz w:val="24"/>
          <w:szCs w:val="24"/>
        </w:rPr>
        <w:t xml:space="preserve"> AND BRONX, NY, </w:t>
      </w:r>
      <w:proofErr w:type="gramStart"/>
      <w:r w:rsidR="00712E98" w:rsidRPr="00712E98">
        <w:rPr>
          <w:rFonts w:cstheme="minorHAnsi"/>
          <w:b/>
          <w:sz w:val="24"/>
          <w:szCs w:val="24"/>
        </w:rPr>
        <w:t xml:space="preserve">April </w:t>
      </w:r>
      <w:r w:rsidR="00215A2D">
        <w:rPr>
          <w:rFonts w:cstheme="minorHAnsi"/>
          <w:b/>
          <w:sz w:val="24"/>
          <w:szCs w:val="24"/>
        </w:rPr>
        <w:t>XX</w:t>
      </w:r>
      <w:r w:rsidR="00712E98" w:rsidRPr="00712E98">
        <w:rPr>
          <w:rFonts w:cstheme="minorHAnsi"/>
          <w:b/>
          <w:sz w:val="24"/>
          <w:szCs w:val="24"/>
        </w:rPr>
        <w:t>,</w:t>
      </w:r>
      <w:proofErr w:type="gramEnd"/>
      <w:r w:rsidR="00712E98" w:rsidRPr="00712E98">
        <w:rPr>
          <w:rFonts w:cstheme="minorHAnsi"/>
          <w:b/>
          <w:sz w:val="24"/>
          <w:szCs w:val="24"/>
        </w:rPr>
        <w:t xml:space="preserve"> 2022 </w:t>
      </w:r>
      <w:r w:rsidR="00712E98" w:rsidRPr="00712E98">
        <w:rPr>
          <w:rFonts w:cstheme="minorHAnsi"/>
          <w:sz w:val="24"/>
          <w:szCs w:val="24"/>
        </w:rPr>
        <w:t xml:space="preserve">– </w:t>
      </w:r>
      <w:r w:rsidR="001D03CB">
        <w:rPr>
          <w:rFonts w:cstheme="minorHAnsi"/>
          <w:sz w:val="24"/>
          <w:szCs w:val="24"/>
        </w:rPr>
        <w:t>S</w:t>
      </w:r>
      <w:r w:rsidR="00A35BE4">
        <w:rPr>
          <w:rFonts w:cstheme="minorHAnsi"/>
          <w:sz w:val="24"/>
          <w:szCs w:val="24"/>
        </w:rPr>
        <w:t>everal r</w:t>
      </w:r>
      <w:r w:rsidR="00712E98" w:rsidRPr="00712E98">
        <w:rPr>
          <w:rFonts w:cstheme="minorHAnsi"/>
          <w:sz w:val="24"/>
          <w:szCs w:val="24"/>
        </w:rPr>
        <w:t xml:space="preserve">estaurants </w:t>
      </w:r>
      <w:r w:rsidR="001D03CB">
        <w:rPr>
          <w:rFonts w:cstheme="minorHAnsi"/>
          <w:sz w:val="24"/>
          <w:szCs w:val="24"/>
        </w:rPr>
        <w:t xml:space="preserve">throughout </w:t>
      </w:r>
      <w:r w:rsidR="001D03CB" w:rsidRPr="00712E98">
        <w:rPr>
          <w:rFonts w:cstheme="minorHAnsi"/>
          <w:sz w:val="24"/>
          <w:szCs w:val="24"/>
        </w:rPr>
        <w:t>the</w:t>
      </w:r>
      <w:r w:rsidR="00712E98" w:rsidRPr="00712E98">
        <w:rPr>
          <w:rFonts w:cstheme="minorHAnsi"/>
          <w:sz w:val="24"/>
          <w:szCs w:val="24"/>
        </w:rPr>
        <w:t xml:space="preserve"> Hudson Valley</w:t>
      </w:r>
      <w:r w:rsidR="00BE3C67">
        <w:rPr>
          <w:rFonts w:cstheme="minorHAnsi"/>
          <w:sz w:val="24"/>
          <w:szCs w:val="24"/>
        </w:rPr>
        <w:t xml:space="preserve"> region</w:t>
      </w:r>
      <w:r w:rsidR="00712E98" w:rsidRPr="00712E98">
        <w:rPr>
          <w:rFonts w:cstheme="minorHAnsi"/>
          <w:sz w:val="24"/>
          <w:szCs w:val="24"/>
        </w:rPr>
        <w:t xml:space="preserve"> </w:t>
      </w:r>
      <w:r w:rsidR="00A35BE4">
        <w:rPr>
          <w:rFonts w:cstheme="minorHAnsi"/>
          <w:sz w:val="24"/>
          <w:szCs w:val="24"/>
        </w:rPr>
        <w:t xml:space="preserve">have enthusiastically signed on </w:t>
      </w:r>
      <w:r w:rsidR="00506FA3" w:rsidRPr="00712E98">
        <w:rPr>
          <w:rFonts w:cstheme="minorHAnsi"/>
          <w:sz w:val="24"/>
          <w:szCs w:val="24"/>
        </w:rPr>
        <w:t xml:space="preserve">for </w:t>
      </w:r>
      <w:hyperlink r:id="rId10" w:history="1">
        <w:r w:rsidR="00506FA3" w:rsidRPr="00506FA3">
          <w:rPr>
            <w:rStyle w:val="Hyperlink"/>
            <w:rFonts w:cstheme="minorHAnsi"/>
            <w:sz w:val="24"/>
            <w:szCs w:val="24"/>
          </w:rPr>
          <w:t>Astor</w:t>
        </w:r>
        <w:r w:rsidR="00FB4A70" w:rsidRPr="00506FA3">
          <w:rPr>
            <w:rStyle w:val="Hyperlink"/>
            <w:rFonts w:cstheme="minorHAnsi"/>
            <w:sz w:val="24"/>
            <w:szCs w:val="24"/>
          </w:rPr>
          <w:t xml:space="preserve"> Services</w:t>
        </w:r>
        <w:r w:rsidR="00215A2D" w:rsidRPr="00506FA3">
          <w:rPr>
            <w:rStyle w:val="Hyperlink"/>
            <w:rFonts w:cstheme="minorHAnsi"/>
            <w:sz w:val="24"/>
            <w:szCs w:val="24"/>
          </w:rPr>
          <w:t>’</w:t>
        </w:r>
      </w:hyperlink>
      <w:r w:rsidR="00215A2D">
        <w:rPr>
          <w:rFonts w:cstheme="minorHAnsi"/>
          <w:sz w:val="24"/>
          <w:szCs w:val="24"/>
        </w:rPr>
        <w:t xml:space="preserve"> 3rd</w:t>
      </w:r>
      <w:r w:rsidR="00712E98" w:rsidRPr="00712E98">
        <w:rPr>
          <w:rFonts w:cstheme="minorHAnsi"/>
          <w:sz w:val="24"/>
          <w:szCs w:val="24"/>
        </w:rPr>
        <w:t xml:space="preserve"> annual Dine Out for Mental Health</w:t>
      </w:r>
      <w:r w:rsidR="00FB4A70">
        <w:rPr>
          <w:rFonts w:cstheme="minorHAnsi"/>
          <w:sz w:val="24"/>
          <w:szCs w:val="24"/>
        </w:rPr>
        <w:t>, during May,</w:t>
      </w:r>
      <w:r w:rsidR="00712E98" w:rsidRPr="00712E98">
        <w:rPr>
          <w:rFonts w:cstheme="minorHAnsi"/>
          <w:sz w:val="24"/>
          <w:szCs w:val="24"/>
        </w:rPr>
        <w:t xml:space="preserve"> Mental Health Awareness </w:t>
      </w:r>
      <w:r w:rsidR="00A35BE4">
        <w:rPr>
          <w:rFonts w:cstheme="minorHAnsi"/>
          <w:sz w:val="24"/>
          <w:szCs w:val="24"/>
        </w:rPr>
        <w:t>M</w:t>
      </w:r>
      <w:r w:rsidR="00712E98" w:rsidRPr="00712E98">
        <w:rPr>
          <w:rFonts w:cstheme="minorHAnsi"/>
          <w:sz w:val="24"/>
          <w:szCs w:val="24"/>
        </w:rPr>
        <w:t>onth</w:t>
      </w:r>
      <w:r w:rsidR="00FB4A70">
        <w:rPr>
          <w:rFonts w:cstheme="minorHAnsi"/>
          <w:sz w:val="24"/>
          <w:szCs w:val="24"/>
        </w:rPr>
        <w:t xml:space="preserve">. </w:t>
      </w:r>
      <w:r w:rsidR="001D03CB">
        <w:rPr>
          <w:rFonts w:cstheme="minorHAnsi"/>
          <w:sz w:val="24"/>
          <w:szCs w:val="24"/>
        </w:rPr>
        <w:t>R</w:t>
      </w:r>
      <w:r w:rsidR="00712E98" w:rsidRPr="00712E98">
        <w:rPr>
          <w:rFonts w:cstheme="minorHAnsi"/>
          <w:sz w:val="24"/>
          <w:szCs w:val="24"/>
        </w:rPr>
        <w:t xml:space="preserve">estaurants </w:t>
      </w:r>
      <w:r w:rsidR="00FB4A70">
        <w:rPr>
          <w:rFonts w:cstheme="minorHAnsi"/>
          <w:sz w:val="24"/>
          <w:szCs w:val="24"/>
        </w:rPr>
        <w:t xml:space="preserve">in the Hudson Valley </w:t>
      </w:r>
      <w:r w:rsidR="00712E98" w:rsidRPr="00712E98">
        <w:rPr>
          <w:rFonts w:cstheme="minorHAnsi"/>
          <w:sz w:val="24"/>
          <w:szCs w:val="24"/>
        </w:rPr>
        <w:t>will donat</w:t>
      </w:r>
      <w:r w:rsidR="00A35BE4">
        <w:rPr>
          <w:rFonts w:cstheme="minorHAnsi"/>
          <w:sz w:val="24"/>
          <w:szCs w:val="24"/>
        </w:rPr>
        <w:t>e</w:t>
      </w:r>
      <w:r w:rsidR="00712E98" w:rsidRPr="00712E98">
        <w:rPr>
          <w:rFonts w:cstheme="minorHAnsi"/>
          <w:sz w:val="24"/>
          <w:szCs w:val="24"/>
        </w:rPr>
        <w:t xml:space="preserve"> a portion of their proceeds to support Astor and</w:t>
      </w:r>
      <w:r w:rsidR="00FB4A70">
        <w:rPr>
          <w:rFonts w:cstheme="minorHAnsi"/>
          <w:sz w:val="24"/>
          <w:szCs w:val="24"/>
        </w:rPr>
        <w:t xml:space="preserve"> </w:t>
      </w:r>
      <w:r w:rsidR="001D03CB" w:rsidRPr="00712E98">
        <w:rPr>
          <w:rFonts w:cstheme="minorHAnsi"/>
          <w:sz w:val="24"/>
          <w:szCs w:val="24"/>
        </w:rPr>
        <w:t xml:space="preserve">the mental/behavioral services </w:t>
      </w:r>
      <w:r w:rsidR="001D03CB">
        <w:rPr>
          <w:rFonts w:cstheme="minorHAnsi"/>
          <w:sz w:val="24"/>
          <w:szCs w:val="24"/>
        </w:rPr>
        <w:t xml:space="preserve">the nonprofit organization </w:t>
      </w:r>
      <w:r w:rsidR="001D03CB" w:rsidRPr="00712E98">
        <w:rPr>
          <w:rFonts w:cstheme="minorHAnsi"/>
          <w:sz w:val="24"/>
          <w:szCs w:val="24"/>
        </w:rPr>
        <w:t>provide</w:t>
      </w:r>
      <w:r w:rsidR="001D03CB">
        <w:rPr>
          <w:rFonts w:cstheme="minorHAnsi"/>
          <w:sz w:val="24"/>
          <w:szCs w:val="24"/>
        </w:rPr>
        <w:t>s</w:t>
      </w:r>
      <w:r w:rsidR="001D03CB" w:rsidRPr="00712E98">
        <w:rPr>
          <w:rFonts w:cstheme="minorHAnsi"/>
          <w:sz w:val="24"/>
          <w:szCs w:val="24"/>
        </w:rPr>
        <w:t xml:space="preserve"> to </w:t>
      </w:r>
      <w:r w:rsidR="001D03CB">
        <w:rPr>
          <w:rFonts w:cstheme="minorHAnsi"/>
          <w:sz w:val="24"/>
          <w:szCs w:val="24"/>
        </w:rPr>
        <w:t xml:space="preserve">more than </w:t>
      </w:r>
      <w:r w:rsidR="001D03CB" w:rsidRPr="00712E98">
        <w:rPr>
          <w:rFonts w:cstheme="minorHAnsi"/>
          <w:sz w:val="24"/>
          <w:szCs w:val="24"/>
        </w:rPr>
        <w:t>10,000 children and families throughout the Hudson Valley and the Bronx</w:t>
      </w:r>
      <w:r w:rsidR="001D03CB">
        <w:rPr>
          <w:rFonts w:cstheme="minorHAnsi"/>
          <w:sz w:val="24"/>
          <w:szCs w:val="24"/>
        </w:rPr>
        <w:t>.</w:t>
      </w:r>
    </w:p>
    <w:p w14:paraId="781C0155" w14:textId="77777777" w:rsidR="00FB4A70" w:rsidRPr="00712E98" w:rsidRDefault="00FB4A70" w:rsidP="00712E98">
      <w:pPr>
        <w:spacing w:after="0" w:line="240" w:lineRule="auto"/>
        <w:rPr>
          <w:rFonts w:cstheme="minorHAnsi"/>
          <w:sz w:val="24"/>
          <w:szCs w:val="24"/>
        </w:rPr>
      </w:pPr>
    </w:p>
    <w:p w14:paraId="6758EFF5" w14:textId="2F5EF846" w:rsidR="00C02E91" w:rsidRDefault="00FB4A70" w:rsidP="00712E98">
      <w:pPr>
        <w:spacing w:after="0" w:line="240" w:lineRule="auto"/>
        <w:rPr>
          <w:rFonts w:cstheme="minorHAnsi"/>
          <w:sz w:val="24"/>
          <w:szCs w:val="24"/>
        </w:rPr>
      </w:pPr>
      <w:r>
        <w:rPr>
          <w:rFonts w:cstheme="minorHAnsi"/>
          <w:bCs/>
          <w:sz w:val="24"/>
          <w:szCs w:val="24"/>
        </w:rPr>
        <w:t xml:space="preserve">According to </w:t>
      </w:r>
      <w:r w:rsidR="00215A2D">
        <w:rPr>
          <w:rFonts w:cstheme="minorHAnsi"/>
          <w:bCs/>
          <w:sz w:val="24"/>
          <w:szCs w:val="24"/>
        </w:rPr>
        <w:t>Sonia Barnes-Moorhead, executive vice president The Children’s Foundation</w:t>
      </w:r>
      <w:r w:rsidR="00A35BE4">
        <w:rPr>
          <w:rFonts w:cstheme="minorHAnsi"/>
          <w:bCs/>
          <w:sz w:val="24"/>
          <w:szCs w:val="24"/>
        </w:rPr>
        <w:t xml:space="preserve"> </w:t>
      </w:r>
      <w:r w:rsidR="00215A2D">
        <w:rPr>
          <w:rFonts w:cstheme="minorHAnsi"/>
          <w:bCs/>
          <w:sz w:val="24"/>
          <w:szCs w:val="24"/>
        </w:rPr>
        <w:t>of</w:t>
      </w:r>
      <w:r>
        <w:rPr>
          <w:rFonts w:cstheme="minorHAnsi"/>
          <w:bCs/>
          <w:sz w:val="24"/>
          <w:szCs w:val="24"/>
        </w:rPr>
        <w:t xml:space="preserve"> Astor, “</w:t>
      </w:r>
      <w:r w:rsidR="00712E98" w:rsidRPr="002976D2">
        <w:rPr>
          <w:rFonts w:cstheme="minorHAnsi"/>
          <w:bCs/>
          <w:sz w:val="24"/>
          <w:szCs w:val="24"/>
        </w:rPr>
        <w:t>Dine Out</w:t>
      </w:r>
      <w:r w:rsidR="00712E98" w:rsidRPr="00712E98">
        <w:rPr>
          <w:rFonts w:cstheme="minorHAnsi"/>
          <w:sz w:val="24"/>
          <w:szCs w:val="24"/>
        </w:rPr>
        <w:t xml:space="preserve"> was created in 2021 </w:t>
      </w:r>
      <w:r w:rsidR="00506FA3" w:rsidRPr="00712E98">
        <w:rPr>
          <w:rFonts w:cstheme="minorHAnsi"/>
          <w:sz w:val="24"/>
          <w:szCs w:val="24"/>
        </w:rPr>
        <w:t xml:space="preserve">to </w:t>
      </w:r>
      <w:r w:rsidR="00506FA3">
        <w:rPr>
          <w:rFonts w:cstheme="minorHAnsi"/>
          <w:sz w:val="24"/>
          <w:szCs w:val="24"/>
        </w:rPr>
        <w:t>help</w:t>
      </w:r>
      <w:r w:rsidR="00712E98" w:rsidRPr="00712E98">
        <w:rPr>
          <w:rFonts w:cstheme="minorHAnsi"/>
          <w:sz w:val="24"/>
          <w:szCs w:val="24"/>
        </w:rPr>
        <w:t xml:space="preserve"> restaurant owners and small businesses who suffered from the economic impact during the shutdown</w:t>
      </w:r>
      <w:r w:rsidR="00A35BE4">
        <w:rPr>
          <w:rFonts w:cstheme="minorHAnsi"/>
          <w:sz w:val="24"/>
          <w:szCs w:val="24"/>
        </w:rPr>
        <w:t xml:space="preserve"> get diners out again for a good cause</w:t>
      </w:r>
      <w:r w:rsidR="00712E98" w:rsidRPr="00712E98">
        <w:rPr>
          <w:rFonts w:cstheme="minorHAnsi"/>
          <w:sz w:val="24"/>
          <w:szCs w:val="24"/>
        </w:rPr>
        <w:t xml:space="preserve">. It was a great way to </w:t>
      </w:r>
      <w:r w:rsidR="00506FA3">
        <w:rPr>
          <w:rFonts w:cstheme="minorHAnsi"/>
          <w:sz w:val="24"/>
          <w:szCs w:val="24"/>
        </w:rPr>
        <w:t xml:space="preserve">draw attention to the mental health crisis in our communities, and to </w:t>
      </w:r>
      <w:r w:rsidR="00712E98" w:rsidRPr="00712E98">
        <w:rPr>
          <w:rFonts w:cstheme="minorHAnsi"/>
          <w:sz w:val="24"/>
          <w:szCs w:val="24"/>
        </w:rPr>
        <w:t xml:space="preserve">get friends together to show their </w:t>
      </w:r>
      <w:r w:rsidR="00BE3C67">
        <w:rPr>
          <w:rFonts w:cstheme="minorHAnsi"/>
          <w:sz w:val="24"/>
          <w:szCs w:val="24"/>
        </w:rPr>
        <w:t xml:space="preserve">commitment to </w:t>
      </w:r>
      <w:r w:rsidR="00712E98" w:rsidRPr="00712E98">
        <w:rPr>
          <w:rFonts w:cstheme="minorHAnsi"/>
          <w:sz w:val="24"/>
          <w:szCs w:val="24"/>
        </w:rPr>
        <w:t xml:space="preserve">local businesses </w:t>
      </w:r>
      <w:r w:rsidR="00506FA3">
        <w:rPr>
          <w:rFonts w:cstheme="minorHAnsi"/>
          <w:sz w:val="24"/>
          <w:szCs w:val="24"/>
        </w:rPr>
        <w:t xml:space="preserve">while garnering </w:t>
      </w:r>
      <w:r w:rsidR="00C02E91">
        <w:rPr>
          <w:rFonts w:cstheme="minorHAnsi"/>
          <w:sz w:val="24"/>
          <w:szCs w:val="24"/>
        </w:rPr>
        <w:t>much</w:t>
      </w:r>
      <w:r w:rsidR="00A35BE4">
        <w:rPr>
          <w:rFonts w:cstheme="minorHAnsi"/>
          <w:sz w:val="24"/>
          <w:szCs w:val="24"/>
        </w:rPr>
        <w:t>-</w:t>
      </w:r>
      <w:r w:rsidR="00C02E91">
        <w:rPr>
          <w:rFonts w:cstheme="minorHAnsi"/>
          <w:sz w:val="24"/>
          <w:szCs w:val="24"/>
        </w:rPr>
        <w:t xml:space="preserve">needed </w:t>
      </w:r>
      <w:r w:rsidR="00BE3C67">
        <w:rPr>
          <w:rFonts w:cstheme="minorHAnsi"/>
          <w:sz w:val="24"/>
          <w:szCs w:val="24"/>
        </w:rPr>
        <w:t xml:space="preserve">resources </w:t>
      </w:r>
      <w:r w:rsidR="00C02E91">
        <w:rPr>
          <w:rFonts w:cstheme="minorHAnsi"/>
          <w:sz w:val="24"/>
          <w:szCs w:val="24"/>
        </w:rPr>
        <w:t>for our children and families.”</w:t>
      </w:r>
    </w:p>
    <w:p w14:paraId="220B562F" w14:textId="1DE253B7" w:rsidR="00712E98" w:rsidRPr="00712E98" w:rsidRDefault="00712E98" w:rsidP="00712E98">
      <w:pPr>
        <w:spacing w:after="0" w:line="240" w:lineRule="auto"/>
        <w:rPr>
          <w:rFonts w:cstheme="minorHAnsi"/>
          <w:sz w:val="24"/>
          <w:szCs w:val="24"/>
        </w:rPr>
      </w:pPr>
    </w:p>
    <w:p w14:paraId="6FA77884" w14:textId="759E0C0A" w:rsidR="00E1091C" w:rsidRDefault="00712E98" w:rsidP="00712E98">
      <w:pPr>
        <w:spacing w:after="0" w:line="240" w:lineRule="auto"/>
        <w:rPr>
          <w:rFonts w:cstheme="minorHAnsi"/>
          <w:sz w:val="24"/>
          <w:szCs w:val="24"/>
        </w:rPr>
      </w:pPr>
      <w:r w:rsidRPr="00712E98">
        <w:rPr>
          <w:rFonts w:cstheme="minorHAnsi"/>
          <w:sz w:val="24"/>
          <w:szCs w:val="24"/>
        </w:rPr>
        <w:t>This year</w:t>
      </w:r>
      <w:r w:rsidR="00E1091C">
        <w:rPr>
          <w:rFonts w:cstheme="minorHAnsi"/>
          <w:sz w:val="24"/>
          <w:szCs w:val="24"/>
        </w:rPr>
        <w:t>,</w:t>
      </w:r>
      <w:r w:rsidRPr="00712E98">
        <w:rPr>
          <w:rFonts w:cstheme="minorHAnsi"/>
          <w:sz w:val="24"/>
          <w:szCs w:val="24"/>
        </w:rPr>
        <w:t xml:space="preserve"> the month-long event will </w:t>
      </w:r>
      <w:r w:rsidR="00E1091C">
        <w:rPr>
          <w:rFonts w:cstheme="minorHAnsi"/>
          <w:sz w:val="24"/>
          <w:szCs w:val="24"/>
        </w:rPr>
        <w:t xml:space="preserve">include many </w:t>
      </w:r>
      <w:r w:rsidR="00AF1F81">
        <w:rPr>
          <w:rFonts w:cstheme="minorHAnsi"/>
          <w:sz w:val="24"/>
          <w:szCs w:val="24"/>
        </w:rPr>
        <w:t xml:space="preserve">return </w:t>
      </w:r>
      <w:r w:rsidR="00E1091C">
        <w:rPr>
          <w:rFonts w:cstheme="minorHAnsi"/>
          <w:sz w:val="24"/>
          <w:szCs w:val="24"/>
        </w:rPr>
        <w:t>participants from last year</w:t>
      </w:r>
      <w:r w:rsidRPr="00712E98">
        <w:rPr>
          <w:rFonts w:cstheme="minorHAnsi"/>
          <w:sz w:val="24"/>
          <w:szCs w:val="24"/>
        </w:rPr>
        <w:t xml:space="preserve">, </w:t>
      </w:r>
      <w:r w:rsidR="00AF1F81">
        <w:rPr>
          <w:rFonts w:cstheme="minorHAnsi"/>
          <w:sz w:val="24"/>
          <w:szCs w:val="24"/>
        </w:rPr>
        <w:t xml:space="preserve">along </w:t>
      </w:r>
      <w:r w:rsidRPr="00712E98">
        <w:rPr>
          <w:rFonts w:cstheme="minorHAnsi"/>
          <w:sz w:val="24"/>
          <w:szCs w:val="24"/>
        </w:rPr>
        <w:t>with some familiar and new restaurants in the lineup. Money raised by participating restaurants will help Astor ensure that every child has the opportunity to meet life’s challenges, pursue their dreams, and reach their full potential.</w:t>
      </w:r>
    </w:p>
    <w:p w14:paraId="25C37DEB" w14:textId="36A42352" w:rsidR="00712E98" w:rsidRPr="00712E98" w:rsidRDefault="00E1091C" w:rsidP="00712E98">
      <w:pPr>
        <w:spacing w:after="0" w:line="240" w:lineRule="auto"/>
        <w:rPr>
          <w:rFonts w:cstheme="minorHAnsi"/>
          <w:sz w:val="24"/>
          <w:szCs w:val="24"/>
        </w:rPr>
      </w:pPr>
      <w:r>
        <w:rPr>
          <w:rFonts w:cstheme="minorHAnsi"/>
          <w:sz w:val="24"/>
          <w:szCs w:val="24"/>
        </w:rPr>
        <w:t xml:space="preserve">To view the Dine Out Calendar and participating restaurants, </w:t>
      </w:r>
      <w:r w:rsidR="00AF1F81">
        <w:rPr>
          <w:rFonts w:cstheme="minorHAnsi"/>
          <w:sz w:val="24"/>
          <w:szCs w:val="24"/>
        </w:rPr>
        <w:t>v</w:t>
      </w:r>
      <w:r w:rsidR="004335A2">
        <w:rPr>
          <w:rFonts w:cstheme="minorHAnsi"/>
          <w:sz w:val="24"/>
          <w:szCs w:val="24"/>
        </w:rPr>
        <w:t xml:space="preserve">isit: </w:t>
      </w:r>
      <w:hyperlink r:id="rId11" w:history="1">
        <w:r w:rsidR="004335A2" w:rsidRPr="0077753F">
          <w:rPr>
            <w:rStyle w:val="Hyperlink"/>
            <w:rFonts w:cstheme="minorHAnsi"/>
            <w:sz w:val="24"/>
            <w:szCs w:val="24"/>
          </w:rPr>
          <w:t>https://www.astorservices.org/events/dine-out-for-mental-health/</w:t>
        </w:r>
      </w:hyperlink>
      <w:r w:rsidR="004335A2">
        <w:rPr>
          <w:rFonts w:cstheme="minorHAnsi"/>
          <w:sz w:val="24"/>
          <w:szCs w:val="24"/>
        </w:rPr>
        <w:t xml:space="preserve"> </w:t>
      </w:r>
      <w:r w:rsidR="00AF1F81">
        <w:rPr>
          <w:rFonts w:eastAsia="Arial" w:cstheme="minorHAnsi"/>
          <w:sz w:val="24"/>
          <w:szCs w:val="24"/>
        </w:rPr>
        <w:t xml:space="preserve">Diners are encouraged to return to Astor’s website </w:t>
      </w:r>
      <w:r w:rsidR="00712E98" w:rsidRPr="00712E98">
        <w:rPr>
          <w:rFonts w:eastAsia="Arial" w:cstheme="minorHAnsi"/>
          <w:sz w:val="24"/>
          <w:szCs w:val="24"/>
        </w:rPr>
        <w:t>throughout the month for updates and special offers</w:t>
      </w:r>
      <w:r w:rsidR="00AF1F81">
        <w:rPr>
          <w:rFonts w:eastAsia="Arial" w:cstheme="minorHAnsi"/>
          <w:sz w:val="24"/>
          <w:szCs w:val="24"/>
        </w:rPr>
        <w:t xml:space="preserve"> from Dine Out participants</w:t>
      </w:r>
      <w:r w:rsidR="00712E98" w:rsidRPr="00712E98">
        <w:rPr>
          <w:rFonts w:eastAsia="Arial" w:cstheme="minorHAnsi"/>
          <w:sz w:val="24"/>
          <w:szCs w:val="24"/>
        </w:rPr>
        <w:t xml:space="preserve">. </w:t>
      </w:r>
      <w:r w:rsidR="00712E98" w:rsidRPr="00712E98">
        <w:rPr>
          <w:rFonts w:cstheme="minorHAnsi"/>
          <w:sz w:val="24"/>
          <w:szCs w:val="24"/>
        </w:rPr>
        <w:t xml:space="preserve">  </w:t>
      </w:r>
    </w:p>
    <w:p w14:paraId="4BB63351" w14:textId="77777777" w:rsidR="00712E98" w:rsidRPr="00712E98" w:rsidRDefault="00712E98" w:rsidP="00712E98">
      <w:pPr>
        <w:spacing w:after="0" w:line="240" w:lineRule="auto"/>
        <w:rPr>
          <w:rFonts w:cstheme="minorHAnsi"/>
          <w:sz w:val="24"/>
          <w:szCs w:val="24"/>
        </w:rPr>
      </w:pPr>
    </w:p>
    <w:p w14:paraId="7F998E56" w14:textId="535B4AE6" w:rsidR="00F73A77" w:rsidRPr="00712E98" w:rsidRDefault="00FA3412" w:rsidP="00712E98">
      <w:pPr>
        <w:spacing w:after="0" w:line="240" w:lineRule="auto"/>
        <w:rPr>
          <w:rFonts w:cstheme="minorHAnsi"/>
          <w:b/>
          <w:sz w:val="24"/>
          <w:szCs w:val="24"/>
        </w:rPr>
      </w:pPr>
      <w:r w:rsidRPr="00712E98">
        <w:rPr>
          <w:rFonts w:cstheme="minorHAnsi"/>
          <w:b/>
          <w:sz w:val="24"/>
          <w:szCs w:val="24"/>
        </w:rPr>
        <w:t>About Astor Services</w:t>
      </w:r>
    </w:p>
    <w:p w14:paraId="76132064" w14:textId="1238AAC0" w:rsidR="00E06359" w:rsidRPr="00712E98" w:rsidRDefault="001D03CB" w:rsidP="00712E98">
      <w:pPr>
        <w:pStyle w:val="Body"/>
        <w:rPr>
          <w:rFonts w:asciiTheme="minorHAnsi" w:hAnsiTheme="minorHAnsi" w:cstheme="minorHAnsi"/>
          <w:sz w:val="24"/>
          <w:szCs w:val="24"/>
        </w:rPr>
      </w:pPr>
      <w:r>
        <w:rPr>
          <w:rFonts w:asciiTheme="minorHAnsi" w:hAnsiTheme="minorHAnsi" w:cstheme="minorHAnsi"/>
          <w:sz w:val="24"/>
          <w:szCs w:val="24"/>
        </w:rPr>
        <w:t>For seventy years, s</w:t>
      </w:r>
      <w:r w:rsidR="00E06359" w:rsidRPr="00712E98">
        <w:rPr>
          <w:rFonts w:asciiTheme="minorHAnsi" w:hAnsiTheme="minorHAnsi" w:cstheme="minorHAnsi"/>
          <w:sz w:val="24"/>
          <w:szCs w:val="24"/>
        </w:rPr>
        <w:t>ince 1953, Astor Service</w:t>
      </w:r>
      <w:r>
        <w:rPr>
          <w:rFonts w:asciiTheme="minorHAnsi" w:hAnsiTheme="minorHAnsi" w:cstheme="minorHAnsi"/>
          <w:sz w:val="24"/>
          <w:szCs w:val="24"/>
        </w:rPr>
        <w:t>s</w:t>
      </w:r>
      <w:r w:rsidR="00E06359" w:rsidRPr="00712E98">
        <w:rPr>
          <w:rFonts w:asciiTheme="minorHAnsi" w:hAnsiTheme="minorHAnsi" w:cstheme="minorHAnsi"/>
          <w:sz w:val="24"/>
          <w:szCs w:val="24"/>
        </w:rPr>
        <w:t xml:space="preserve"> has been providing behavioral and educational services in a caring environment where children and their families find strength, healing, </w:t>
      </w:r>
      <w:proofErr w:type="gramStart"/>
      <w:r w:rsidR="00E06359" w:rsidRPr="00712E98">
        <w:rPr>
          <w:rFonts w:asciiTheme="minorHAnsi" w:hAnsiTheme="minorHAnsi" w:cstheme="minorHAnsi"/>
          <w:sz w:val="24"/>
          <w:szCs w:val="24"/>
        </w:rPr>
        <w:t>hope</w:t>
      </w:r>
      <w:proofErr w:type="gramEnd"/>
      <w:r w:rsidR="00E06359" w:rsidRPr="00712E98">
        <w:rPr>
          <w:rFonts w:asciiTheme="minorHAnsi" w:hAnsiTheme="minorHAnsi" w:cstheme="minorHAnsi"/>
          <w:sz w:val="24"/>
          <w:szCs w:val="24"/>
        </w:rPr>
        <w:t xml:space="preserve"> and trust. The organization, which has been accredited with The Joint Commission’s Gold Seal of Approval, now serves more than 10,000 children and families annually in more than 70 locations. Astor’s range of services in the Hudson Valley (</w:t>
      </w:r>
      <w:proofErr w:type="spellStart"/>
      <w:r w:rsidR="00E06359" w:rsidRPr="00712E98">
        <w:rPr>
          <w:rFonts w:asciiTheme="minorHAnsi" w:hAnsiTheme="minorHAnsi" w:cstheme="minorHAnsi"/>
          <w:sz w:val="24"/>
          <w:szCs w:val="24"/>
        </w:rPr>
        <w:t>Dutchess</w:t>
      </w:r>
      <w:proofErr w:type="spellEnd"/>
      <w:r w:rsidR="00E06359" w:rsidRPr="00712E98">
        <w:rPr>
          <w:rFonts w:asciiTheme="minorHAnsi" w:hAnsiTheme="minorHAnsi" w:cstheme="minorHAnsi"/>
          <w:sz w:val="24"/>
          <w:szCs w:val="24"/>
        </w:rPr>
        <w:t xml:space="preserve">, Orange and Ulster counties) and the Bronx include:  Early Childhood Programs; and Community-Based Behavioral Health and Prevention Services. Visit the organization online at </w:t>
      </w:r>
      <w:hyperlink r:id="rId12">
        <w:r w:rsidR="00E06359" w:rsidRPr="00712E98">
          <w:rPr>
            <w:rFonts w:asciiTheme="minorHAnsi" w:hAnsiTheme="minorHAnsi" w:cstheme="minorHAnsi"/>
            <w:sz w:val="24"/>
            <w:szCs w:val="24"/>
          </w:rPr>
          <w:t>www.astorservices.org</w:t>
        </w:r>
      </w:hyperlink>
      <w:r w:rsidR="00E06359" w:rsidRPr="00712E98">
        <w:rPr>
          <w:rFonts w:asciiTheme="minorHAnsi" w:hAnsiTheme="minorHAnsi" w:cstheme="minorHAnsi"/>
          <w:sz w:val="24"/>
          <w:szCs w:val="24"/>
        </w:rPr>
        <w:t xml:space="preserve">. To learn more about Astor’s programs and services, visit, </w:t>
      </w:r>
      <w:hyperlink r:id="rId13" w:history="1">
        <w:r w:rsidR="00E06359" w:rsidRPr="00712E98">
          <w:rPr>
            <w:rStyle w:val="Hyperlink"/>
            <w:rFonts w:asciiTheme="minorHAnsi" w:hAnsiTheme="minorHAnsi" w:cstheme="minorHAnsi"/>
            <w:sz w:val="24"/>
            <w:szCs w:val="24"/>
          </w:rPr>
          <w:t>www.astorservices.org</w:t>
        </w:r>
      </w:hyperlink>
      <w:r w:rsidR="00E06359" w:rsidRPr="00712E98">
        <w:rPr>
          <w:rStyle w:val="Hyperlink"/>
          <w:rFonts w:asciiTheme="minorHAnsi" w:hAnsiTheme="minorHAnsi" w:cstheme="minorHAnsi"/>
          <w:sz w:val="24"/>
          <w:szCs w:val="24"/>
        </w:rPr>
        <w:t>.</w:t>
      </w:r>
    </w:p>
    <w:p w14:paraId="5AC647A3" w14:textId="77777777" w:rsidR="00AF0BF4" w:rsidRPr="00712E98" w:rsidRDefault="00AF0BF4" w:rsidP="00712E98">
      <w:pPr>
        <w:spacing w:after="0" w:line="240" w:lineRule="auto"/>
        <w:rPr>
          <w:rFonts w:cstheme="minorHAnsi"/>
          <w:sz w:val="24"/>
          <w:szCs w:val="24"/>
        </w:rPr>
      </w:pPr>
    </w:p>
    <w:p w14:paraId="3F1A38CD" w14:textId="5401113C" w:rsidR="009D5295" w:rsidRDefault="00FA3412" w:rsidP="00AF0BF4">
      <w:pPr>
        <w:spacing w:after="0" w:line="240" w:lineRule="auto"/>
        <w:jc w:val="center"/>
        <w:rPr>
          <w:rFonts w:cstheme="minorHAnsi"/>
        </w:rPr>
      </w:pPr>
      <w:r w:rsidRPr="00BE4D42">
        <w:rPr>
          <w:rFonts w:cstheme="minorHAnsi"/>
        </w:rPr>
        <w:t xml:space="preserve"># # # </w:t>
      </w:r>
    </w:p>
    <w:bookmarkEnd w:id="0"/>
    <w:p w14:paraId="47FF0FBA" w14:textId="1F0B1FC0" w:rsidR="00AF1F81" w:rsidRDefault="00AF1F81" w:rsidP="00AF0BF4">
      <w:pPr>
        <w:spacing w:after="0" w:line="240" w:lineRule="auto"/>
        <w:jc w:val="center"/>
        <w:rPr>
          <w:rFonts w:cstheme="minorHAnsi"/>
        </w:rPr>
      </w:pPr>
    </w:p>
    <w:sectPr w:rsidR="00AF1F81" w:rsidSect="00F556AD">
      <w:headerReference w:type="default" r:id="rId14"/>
      <w:footerReference w:type="default" r:id="rId15"/>
      <w:pgSz w:w="12240" w:h="15840"/>
      <w:pgMar w:top="360" w:right="720" w:bottom="360" w:left="720" w:header="129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5B059" w14:textId="77777777" w:rsidR="004B63F0" w:rsidRDefault="004B63F0" w:rsidP="0008208D">
      <w:pPr>
        <w:spacing w:after="0" w:line="240" w:lineRule="auto"/>
      </w:pPr>
      <w:r>
        <w:separator/>
      </w:r>
    </w:p>
  </w:endnote>
  <w:endnote w:type="continuationSeparator" w:id="0">
    <w:p w14:paraId="5199E64F" w14:textId="77777777" w:rsidR="004B63F0" w:rsidRDefault="004B63F0" w:rsidP="0008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A1B3" w14:textId="13749937" w:rsidR="002A5511" w:rsidRPr="00C370F5" w:rsidRDefault="00C32A21" w:rsidP="00C370F5">
    <w:pPr>
      <w:pStyle w:val="NoSpacing"/>
      <w:spacing w:line="480" w:lineRule="auto"/>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6432" behindDoc="0" locked="0" layoutInCell="1" allowOverlap="1" wp14:anchorId="6EE6D162" wp14:editId="374997CB">
              <wp:simplePos x="0" y="0"/>
              <wp:positionH relativeFrom="column">
                <wp:posOffset>0</wp:posOffset>
              </wp:positionH>
              <wp:positionV relativeFrom="paragraph">
                <wp:posOffset>200660</wp:posOffset>
              </wp:positionV>
              <wp:extent cx="51435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514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69E821"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15.8pt" to="40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" strokecolor="black [3040]"/>
          </w:pict>
        </mc:Fallback>
      </mc:AlternateContent>
    </w:r>
    <w:r w:rsidR="00641896">
      <w:rPr>
        <w:rFonts w:ascii="Arial" w:hAnsi="Arial" w:cs="Arial"/>
        <w:sz w:val="18"/>
        <w:szCs w:val="18"/>
      </w:rPr>
      <w:t xml:space="preserve"> </w:t>
    </w:r>
    <w:r w:rsidR="0057041A">
      <w:rPr>
        <w:rFonts w:ascii="Arial" w:hAnsi="Arial" w:cs="Arial"/>
        <w:sz w:val="18"/>
        <w:szCs w:val="18"/>
      </w:rPr>
      <w:t>info</w:t>
    </w:r>
    <w:r w:rsidR="00A36277" w:rsidRPr="00FB3158">
      <w:rPr>
        <w:rFonts w:ascii="Arial" w:hAnsi="Arial" w:cs="Arial"/>
        <w:sz w:val="18"/>
        <w:szCs w:val="18"/>
      </w:rPr>
      <w:t>@astorservices.org</w:t>
    </w:r>
    <w:r w:rsidR="00A36277" w:rsidRPr="00FB3158">
      <w:rPr>
        <w:rFonts w:ascii="Arial" w:hAnsi="Arial" w:cs="Arial"/>
        <w:color w:val="000000"/>
        <w:sz w:val="18"/>
        <w:szCs w:val="18"/>
      </w:rPr>
      <w:t xml:space="preserve"> </w:t>
    </w:r>
    <w:r>
      <w:rPr>
        <w:rFonts w:ascii="Arial" w:hAnsi="Arial" w:cs="Arial"/>
        <w:color w:val="000000"/>
        <w:sz w:val="18"/>
        <w:szCs w:val="18"/>
      </w:rPr>
      <w:t xml:space="preserve"> </w:t>
    </w:r>
    <w:r w:rsidR="00A36277" w:rsidRPr="00FB3158">
      <w:rPr>
        <w:rFonts w:ascii="Arial" w:hAnsi="Arial" w:cs="Arial"/>
        <w:color w:val="000000"/>
        <w:sz w:val="18"/>
        <w:szCs w:val="18"/>
      </w:rPr>
      <w:t xml:space="preserve">| </w:t>
    </w:r>
    <w:r>
      <w:rPr>
        <w:rFonts w:ascii="Arial" w:hAnsi="Arial" w:cs="Arial"/>
        <w:color w:val="000000"/>
        <w:sz w:val="18"/>
        <w:szCs w:val="18"/>
      </w:rPr>
      <w:t xml:space="preserve"> </w:t>
    </w:r>
    <w:r w:rsidR="00A36277" w:rsidRPr="00FB3158">
      <w:rPr>
        <w:rFonts w:ascii="Arial" w:hAnsi="Arial" w:cs="Arial"/>
        <w:sz w:val="18"/>
        <w:szCs w:val="18"/>
      </w:rPr>
      <w:t>www.astorservices.org</w:t>
    </w:r>
    <w:r w:rsidR="00C370F5">
      <w:rPr>
        <w:rFonts w:ascii="Arial" w:hAnsi="Arial" w:cs="Arial"/>
        <w:sz w:val="18"/>
        <w:szCs w:val="18"/>
      </w:rPr>
      <w:br/>
    </w:r>
    <w:r w:rsidR="00641896">
      <w:rPr>
        <w:rFonts w:ascii="Arial" w:hAnsi="Arial" w:cs="Arial"/>
        <w:sz w:val="18"/>
        <w:szCs w:val="18"/>
      </w:rPr>
      <w:t xml:space="preserve"> </w:t>
    </w:r>
    <w:r w:rsidR="00C370F5" w:rsidRPr="00FB3158">
      <w:rPr>
        <w:rFonts w:ascii="Arial" w:hAnsi="Arial" w:cs="Arial"/>
        <w:sz w:val="18"/>
        <w:szCs w:val="18"/>
      </w:rPr>
      <w:t>Tel. (845) 871-1000</w:t>
    </w:r>
    <w:r>
      <w:rPr>
        <w:rFonts w:ascii="Arial" w:hAnsi="Arial" w:cs="Arial"/>
        <w:sz w:val="18"/>
        <w:szCs w:val="18"/>
      </w:rPr>
      <w:t xml:space="preserve"> </w:t>
    </w:r>
    <w:r w:rsidR="00C370F5" w:rsidRPr="00FB3158">
      <w:rPr>
        <w:rFonts w:ascii="Arial" w:hAnsi="Arial" w:cs="Arial"/>
        <w:sz w:val="18"/>
        <w:szCs w:val="18"/>
      </w:rPr>
      <w:t xml:space="preserve"> | </w:t>
    </w:r>
    <w:r>
      <w:rPr>
        <w:rFonts w:ascii="Arial" w:hAnsi="Arial" w:cs="Arial"/>
        <w:sz w:val="18"/>
        <w:szCs w:val="18"/>
      </w:rPr>
      <w:t xml:space="preserve"> </w:t>
    </w:r>
    <w:r w:rsidR="00C370F5" w:rsidRPr="00FB3158">
      <w:rPr>
        <w:rFonts w:ascii="Arial" w:hAnsi="Arial" w:cs="Arial"/>
        <w:sz w:val="18"/>
        <w:szCs w:val="18"/>
      </w:rPr>
      <w:t>Fax: (845) 876-2020</w:t>
    </w:r>
  </w:p>
  <w:p w14:paraId="26E843CD" w14:textId="15CCD0CB" w:rsidR="002A5511" w:rsidRDefault="00A36277" w:rsidP="002A5511">
    <w:pPr>
      <w:pStyle w:val="Footer"/>
    </w:pPr>
    <w:r>
      <w:rPr>
        <w:noProof/>
      </w:rPr>
      <w:drawing>
        <wp:anchor distT="0" distB="0" distL="114300" distR="114300" simplePos="0" relativeHeight="251664384" behindDoc="1" locked="0" layoutInCell="1" allowOverlap="1" wp14:anchorId="598EECC5" wp14:editId="3A5EFB31">
          <wp:simplePos x="0" y="0"/>
          <wp:positionH relativeFrom="column">
            <wp:posOffset>5408930</wp:posOffset>
          </wp:positionH>
          <wp:positionV relativeFrom="page">
            <wp:posOffset>9377680</wp:posOffset>
          </wp:positionV>
          <wp:extent cx="683895" cy="375920"/>
          <wp:effectExtent l="0" t="0" r="1905"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tholic Charities transparent bkgnd.pdf"/>
                  <pic:cNvPicPr/>
                </pic:nvPicPr>
                <pic:blipFill>
                  <a:blip r:embed="rId1">
                    <a:extLst>
                      <a:ext uri="{28A0092B-C50C-407E-A947-70E740481C1C}">
                        <a14:useLocalDpi xmlns:a14="http://schemas.microsoft.com/office/drawing/2010/main" val="0"/>
                      </a:ext>
                    </a:extLst>
                  </a:blip>
                  <a:stretch>
                    <a:fillRect/>
                  </a:stretch>
                </pic:blipFill>
                <pic:spPr>
                  <a:xfrm>
                    <a:off x="0" y="0"/>
                    <a:ext cx="683895" cy="375920"/>
                  </a:xfrm>
                  <a:prstGeom prst="rect">
                    <a:avLst/>
                  </a:prstGeom>
                </pic:spPr>
              </pic:pic>
            </a:graphicData>
          </a:graphic>
          <wp14:sizeRelH relativeFrom="page">
            <wp14:pctWidth>0</wp14:pctWidth>
          </wp14:sizeRelH>
          <wp14:sizeRelV relativeFrom="page">
            <wp14:pctHeight>0</wp14:pctHeight>
          </wp14:sizeRelV>
        </wp:anchor>
      </w:drawing>
    </w:r>
    <w:r w:rsidR="00A30C9E">
      <w:rPr>
        <w:noProof/>
      </w:rPr>
      <w:drawing>
        <wp:anchor distT="0" distB="0" distL="114300" distR="114300" simplePos="0" relativeHeight="251661312" behindDoc="1" locked="0" layoutInCell="1" allowOverlap="1" wp14:anchorId="7879D616" wp14:editId="3625DC31">
          <wp:simplePos x="0" y="0"/>
          <wp:positionH relativeFrom="page">
            <wp:posOffset>6976110</wp:posOffset>
          </wp:positionH>
          <wp:positionV relativeFrom="page">
            <wp:posOffset>9292967</wp:posOffset>
          </wp:positionV>
          <wp:extent cx="510988" cy="51098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int Commission 07_goldseal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10988" cy="51098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B5FBD" w14:textId="77777777" w:rsidR="004B63F0" w:rsidRDefault="004B63F0" w:rsidP="0008208D">
      <w:pPr>
        <w:spacing w:after="0" w:line="240" w:lineRule="auto"/>
      </w:pPr>
      <w:r>
        <w:separator/>
      </w:r>
    </w:p>
  </w:footnote>
  <w:footnote w:type="continuationSeparator" w:id="0">
    <w:p w14:paraId="59DBCD2A" w14:textId="77777777" w:rsidR="004B63F0" w:rsidRDefault="004B63F0" w:rsidP="00082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F82F" w14:textId="163AC73F" w:rsidR="00641896" w:rsidRPr="00F9304E" w:rsidRDefault="00641896" w:rsidP="00641896">
    <w:pPr>
      <w:pStyle w:val="Header"/>
      <w:tabs>
        <w:tab w:val="left" w:pos="2560"/>
        <w:tab w:val="right" w:pos="10080"/>
      </w:tabs>
      <w:spacing w:line="276" w:lineRule="auto"/>
      <w:jc w:val="right"/>
      <w:rPr>
        <w:rFonts w:ascii="Arial" w:hAnsi="Arial" w:cs="Arial"/>
        <w:b/>
        <w:color w:val="305C9B"/>
        <w:sz w:val="20"/>
        <w:szCs w:val="20"/>
        <w14:textOutline w14:w="9525" w14:cap="rnd" w14:cmpd="sng" w14:algn="ctr">
          <w14:noFill/>
          <w14:prstDash w14:val="solid"/>
          <w14:bevel/>
        </w14:textOutline>
      </w:rPr>
    </w:pPr>
    <w:r w:rsidRPr="00641896">
      <w:rPr>
        <w:rFonts w:ascii="Arial" w:hAnsi="Arial" w:cs="Arial"/>
        <w:b/>
        <w:noProof/>
        <w:sz w:val="20"/>
        <w:szCs w:val="20"/>
      </w:rPr>
      <w:drawing>
        <wp:anchor distT="0" distB="0" distL="114300" distR="114300" simplePos="0" relativeHeight="251667456" behindDoc="1" locked="0" layoutInCell="1" allowOverlap="1" wp14:anchorId="3654E652" wp14:editId="54512125">
          <wp:simplePos x="0" y="0"/>
          <wp:positionH relativeFrom="column">
            <wp:posOffset>-12065</wp:posOffset>
          </wp:positionH>
          <wp:positionV relativeFrom="page">
            <wp:posOffset>711200</wp:posOffset>
          </wp:positionV>
          <wp:extent cx="2451100" cy="67246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tor Logo New Colors 2021.jpg"/>
                  <pic:cNvPicPr/>
                </pic:nvPicPr>
                <pic:blipFill>
                  <a:blip r:embed="rId1">
                    <a:extLst>
                      <a:ext uri="{28A0092B-C50C-407E-A947-70E740481C1C}">
                        <a14:useLocalDpi xmlns:a14="http://schemas.microsoft.com/office/drawing/2010/main" val="0"/>
                      </a:ext>
                    </a:extLst>
                  </a:blip>
                  <a:stretch>
                    <a:fillRect/>
                  </a:stretch>
                </pic:blipFill>
                <pic:spPr>
                  <a:xfrm>
                    <a:off x="0" y="0"/>
                    <a:ext cx="2451100" cy="6724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0"/>
        <w:szCs w:val="20"/>
        <w14:textOutline w14:w="9525" w14:cap="rnd" w14:cmpd="sng" w14:algn="ctr">
          <w14:noFill/>
          <w14:prstDash w14:val="solid"/>
          <w14:bevel/>
        </w14:textOutline>
      </w:rPr>
      <w:tab/>
    </w:r>
    <w:r w:rsidRPr="00641896">
      <w:rPr>
        <w:rFonts w:ascii="Arial" w:hAnsi="Arial" w:cs="Arial"/>
        <w:b/>
        <w:sz w:val="20"/>
        <w:szCs w:val="20"/>
        <w14:textOutline w14:w="9525" w14:cap="rnd" w14:cmpd="sng" w14:algn="ctr">
          <w14:noFill/>
          <w14:prstDash w14:val="solid"/>
          <w14:bevel/>
        </w14:textOutline>
      </w:rPr>
      <w:tab/>
    </w:r>
    <w:r w:rsidR="00F44CC1">
      <w:rPr>
        <w:rFonts w:ascii="Arial" w:hAnsi="Arial" w:cs="Arial"/>
        <w:b/>
        <w:color w:val="305C9B"/>
        <w:sz w:val="20"/>
        <w:szCs w:val="20"/>
        <w14:textOutline w14:w="9525" w14:cap="rnd" w14:cmpd="sng" w14:algn="ctr">
          <w14:noFill/>
          <w14:prstDash w14:val="solid"/>
          <w14:bevel/>
        </w14:textOutline>
      </w:rPr>
      <w:t>Central Administration</w:t>
    </w:r>
  </w:p>
  <w:p w14:paraId="58377B1F" w14:textId="60BCA662" w:rsidR="00BF310A" w:rsidRPr="00B42D1B" w:rsidRDefault="00BF310A" w:rsidP="00641896">
    <w:pPr>
      <w:pStyle w:val="Header"/>
      <w:tabs>
        <w:tab w:val="left" w:pos="2560"/>
        <w:tab w:val="right" w:pos="10080"/>
      </w:tabs>
      <w:spacing w:line="276" w:lineRule="auto"/>
      <w:jc w:val="right"/>
      <w:rPr>
        <w:rFonts w:ascii="Arial" w:hAnsi="Arial" w:cs="Arial"/>
        <w:sz w:val="20"/>
        <w:szCs w:val="20"/>
        <w14:textOutline w14:w="9525" w14:cap="rnd" w14:cmpd="sng" w14:algn="ctr">
          <w14:noFill/>
          <w14:prstDash w14:val="solid"/>
          <w14:bevel/>
        </w14:textOutline>
      </w:rPr>
    </w:pPr>
    <w:r w:rsidRPr="00B42D1B">
      <w:rPr>
        <w:rFonts w:ascii="Arial" w:hAnsi="Arial" w:cs="Arial"/>
        <w:sz w:val="20"/>
        <w:szCs w:val="20"/>
        <w14:textOutline w14:w="9525" w14:cap="rnd" w14:cmpd="sng" w14:algn="ctr">
          <w14:noFill/>
          <w14:prstDash w14:val="solid"/>
          <w14:bevel/>
        </w14:textOutline>
      </w:rPr>
      <w:t>6339 Mill Street</w:t>
    </w:r>
    <w:r>
      <w:rPr>
        <w:rFonts w:ascii="Arial" w:hAnsi="Arial" w:cs="Arial"/>
        <w:sz w:val="20"/>
        <w:szCs w:val="20"/>
        <w14:textOutline w14:w="9525" w14:cap="rnd" w14:cmpd="sng" w14:algn="ctr">
          <w14:noFill/>
          <w14:prstDash w14:val="solid"/>
          <w14:bevel/>
        </w14:textOutline>
      </w:rPr>
      <w:t xml:space="preserve">, </w:t>
    </w:r>
    <w:r w:rsidRPr="00B42D1B">
      <w:rPr>
        <w:rFonts w:ascii="Arial" w:hAnsi="Arial" w:cs="Arial"/>
        <w:sz w:val="20"/>
        <w:szCs w:val="20"/>
        <w14:textOutline w14:w="9525" w14:cap="rnd" w14:cmpd="sng" w14:algn="ctr">
          <w14:noFill/>
          <w14:prstDash w14:val="solid"/>
          <w14:bevel/>
        </w14:textOutline>
      </w:rPr>
      <w:t>Rhinebeck, NY</w:t>
    </w:r>
    <w:r>
      <w:rPr>
        <w:rFonts w:ascii="Arial" w:hAnsi="Arial" w:cs="Arial"/>
        <w:sz w:val="20"/>
        <w:szCs w:val="20"/>
        <w14:textOutline w14:w="9525" w14:cap="rnd" w14:cmpd="sng" w14:algn="ctr">
          <w14:noFill/>
          <w14:prstDash w14:val="solid"/>
          <w14:bevel/>
        </w14:textOutline>
      </w:rPr>
      <w:t xml:space="preserve"> </w:t>
    </w:r>
    <w:r w:rsidRPr="00B42D1B">
      <w:rPr>
        <w:rFonts w:ascii="Arial" w:hAnsi="Arial" w:cs="Arial"/>
        <w:sz w:val="20"/>
        <w:szCs w:val="20"/>
        <w14:textOutline w14:w="9525" w14:cap="rnd" w14:cmpd="sng" w14:algn="ctr">
          <w14:noFill/>
          <w14:prstDash w14:val="solid"/>
          <w14:bevel/>
        </w14:textOutline>
      </w:rPr>
      <w:t>12572</w:t>
    </w:r>
  </w:p>
  <w:p w14:paraId="637B3D29" w14:textId="3C5655A3" w:rsidR="00BF310A" w:rsidRPr="00B42D1B" w:rsidRDefault="00BF310A" w:rsidP="00641896">
    <w:pPr>
      <w:jc w:val="right"/>
      <w:rPr>
        <w14:textOutline w14:w="9525" w14:cap="rnd" w14:cmpd="sng" w14:algn="ctr">
          <w14:noFill/>
          <w14:prstDash w14:val="solid"/>
          <w14:bevel/>
        </w14:textOutline>
      </w:rPr>
    </w:pPr>
    <w:r>
      <w:rPr>
        <w:noProof/>
      </w:rPr>
      <w:drawing>
        <wp:anchor distT="0" distB="0" distL="114300" distR="114300" simplePos="0" relativeHeight="251665408" behindDoc="1" locked="0" layoutInCell="1" allowOverlap="1" wp14:anchorId="57202A73" wp14:editId="7E8CAFBA">
          <wp:simplePos x="0" y="0"/>
          <wp:positionH relativeFrom="column">
            <wp:posOffset>4193449</wp:posOffset>
          </wp:positionH>
          <wp:positionV relativeFrom="page">
            <wp:posOffset>1183640</wp:posOffset>
          </wp:positionV>
          <wp:extent cx="2242302" cy="187779"/>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cause every child 2021.jpg"/>
                  <pic:cNvPicPr/>
                </pic:nvPicPr>
                <pic:blipFill>
                  <a:blip r:embed="rId2">
                    <a:extLst>
                      <a:ext uri="{28A0092B-C50C-407E-A947-70E740481C1C}">
                        <a14:useLocalDpi xmlns:a14="http://schemas.microsoft.com/office/drawing/2010/main" val="0"/>
                      </a:ext>
                    </a:extLst>
                  </a:blip>
                  <a:stretch>
                    <a:fillRect/>
                  </a:stretch>
                </pic:blipFill>
                <pic:spPr>
                  <a:xfrm>
                    <a:off x="0" y="0"/>
                    <a:ext cx="2242302" cy="187779"/>
                  </a:xfrm>
                  <a:prstGeom prst="rect">
                    <a:avLst/>
                  </a:prstGeom>
                </pic:spPr>
              </pic:pic>
            </a:graphicData>
          </a:graphic>
          <wp14:sizeRelH relativeFrom="page">
            <wp14:pctWidth>0</wp14:pctWidth>
          </wp14:sizeRelH>
          <wp14:sizeRelV relativeFrom="page">
            <wp14:pctHeight>0</wp14:pctHeight>
          </wp14:sizeRelV>
        </wp:anchor>
      </w:drawing>
    </w:r>
  </w:p>
  <w:p w14:paraId="6F646824" w14:textId="0776B812" w:rsidR="0008208D" w:rsidRDefault="0008208D" w:rsidP="00641896">
    <w:pPr>
      <w:pStyle w:val="Header"/>
      <w:jc w:val="right"/>
    </w:pPr>
  </w:p>
  <w:p w14:paraId="79FC1BD2" w14:textId="2189BF53" w:rsidR="0008208D" w:rsidRDefault="0008208D" w:rsidP="006418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E42E0"/>
    <w:multiLevelType w:val="hybridMultilevel"/>
    <w:tmpl w:val="B902F3D0"/>
    <w:lvl w:ilvl="0" w:tplc="FBD6F752">
      <w:start w:val="1"/>
      <w:numFmt w:val="bullet"/>
      <w:lvlText w:val="•"/>
      <w:lvlJc w:val="left"/>
      <w:pPr>
        <w:tabs>
          <w:tab w:val="num" w:pos="720"/>
        </w:tabs>
        <w:ind w:left="720" w:hanging="360"/>
      </w:pPr>
      <w:rPr>
        <w:rFonts w:ascii="Arial" w:hAnsi="Arial" w:hint="default"/>
      </w:rPr>
    </w:lvl>
    <w:lvl w:ilvl="1" w:tplc="89AAA2BC" w:tentative="1">
      <w:start w:val="1"/>
      <w:numFmt w:val="bullet"/>
      <w:lvlText w:val="•"/>
      <w:lvlJc w:val="left"/>
      <w:pPr>
        <w:tabs>
          <w:tab w:val="num" w:pos="1440"/>
        </w:tabs>
        <w:ind w:left="1440" w:hanging="360"/>
      </w:pPr>
      <w:rPr>
        <w:rFonts w:ascii="Arial" w:hAnsi="Arial" w:hint="default"/>
      </w:rPr>
    </w:lvl>
    <w:lvl w:ilvl="2" w:tplc="B8B22F8A" w:tentative="1">
      <w:start w:val="1"/>
      <w:numFmt w:val="bullet"/>
      <w:lvlText w:val="•"/>
      <w:lvlJc w:val="left"/>
      <w:pPr>
        <w:tabs>
          <w:tab w:val="num" w:pos="2160"/>
        </w:tabs>
        <w:ind w:left="2160" w:hanging="360"/>
      </w:pPr>
      <w:rPr>
        <w:rFonts w:ascii="Arial" w:hAnsi="Arial" w:hint="default"/>
      </w:rPr>
    </w:lvl>
    <w:lvl w:ilvl="3" w:tplc="32BA586A" w:tentative="1">
      <w:start w:val="1"/>
      <w:numFmt w:val="bullet"/>
      <w:lvlText w:val="•"/>
      <w:lvlJc w:val="left"/>
      <w:pPr>
        <w:tabs>
          <w:tab w:val="num" w:pos="2880"/>
        </w:tabs>
        <w:ind w:left="2880" w:hanging="360"/>
      </w:pPr>
      <w:rPr>
        <w:rFonts w:ascii="Arial" w:hAnsi="Arial" w:hint="default"/>
      </w:rPr>
    </w:lvl>
    <w:lvl w:ilvl="4" w:tplc="4860DE36" w:tentative="1">
      <w:start w:val="1"/>
      <w:numFmt w:val="bullet"/>
      <w:lvlText w:val="•"/>
      <w:lvlJc w:val="left"/>
      <w:pPr>
        <w:tabs>
          <w:tab w:val="num" w:pos="3600"/>
        </w:tabs>
        <w:ind w:left="3600" w:hanging="360"/>
      </w:pPr>
      <w:rPr>
        <w:rFonts w:ascii="Arial" w:hAnsi="Arial" w:hint="default"/>
      </w:rPr>
    </w:lvl>
    <w:lvl w:ilvl="5" w:tplc="74428E62" w:tentative="1">
      <w:start w:val="1"/>
      <w:numFmt w:val="bullet"/>
      <w:lvlText w:val="•"/>
      <w:lvlJc w:val="left"/>
      <w:pPr>
        <w:tabs>
          <w:tab w:val="num" w:pos="4320"/>
        </w:tabs>
        <w:ind w:left="4320" w:hanging="360"/>
      </w:pPr>
      <w:rPr>
        <w:rFonts w:ascii="Arial" w:hAnsi="Arial" w:hint="default"/>
      </w:rPr>
    </w:lvl>
    <w:lvl w:ilvl="6" w:tplc="AC1A0C04" w:tentative="1">
      <w:start w:val="1"/>
      <w:numFmt w:val="bullet"/>
      <w:lvlText w:val="•"/>
      <w:lvlJc w:val="left"/>
      <w:pPr>
        <w:tabs>
          <w:tab w:val="num" w:pos="5040"/>
        </w:tabs>
        <w:ind w:left="5040" w:hanging="360"/>
      </w:pPr>
      <w:rPr>
        <w:rFonts w:ascii="Arial" w:hAnsi="Arial" w:hint="default"/>
      </w:rPr>
    </w:lvl>
    <w:lvl w:ilvl="7" w:tplc="57CEE7E0" w:tentative="1">
      <w:start w:val="1"/>
      <w:numFmt w:val="bullet"/>
      <w:lvlText w:val="•"/>
      <w:lvlJc w:val="left"/>
      <w:pPr>
        <w:tabs>
          <w:tab w:val="num" w:pos="5760"/>
        </w:tabs>
        <w:ind w:left="5760" w:hanging="360"/>
      </w:pPr>
      <w:rPr>
        <w:rFonts w:ascii="Arial" w:hAnsi="Arial" w:hint="default"/>
      </w:rPr>
    </w:lvl>
    <w:lvl w:ilvl="8" w:tplc="0DEC6DC4" w:tentative="1">
      <w:start w:val="1"/>
      <w:numFmt w:val="bullet"/>
      <w:lvlText w:val="•"/>
      <w:lvlJc w:val="left"/>
      <w:pPr>
        <w:tabs>
          <w:tab w:val="num" w:pos="6480"/>
        </w:tabs>
        <w:ind w:left="6480" w:hanging="360"/>
      </w:pPr>
      <w:rPr>
        <w:rFonts w:ascii="Arial" w:hAnsi="Arial" w:hint="default"/>
      </w:rPr>
    </w:lvl>
  </w:abstractNum>
  <w:num w:numId="1" w16cid:durableId="29569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6CC"/>
    <w:rsid w:val="00032FA3"/>
    <w:rsid w:val="0008208D"/>
    <w:rsid w:val="000E0802"/>
    <w:rsid w:val="000F2490"/>
    <w:rsid w:val="00107E61"/>
    <w:rsid w:val="00110B3F"/>
    <w:rsid w:val="001354D4"/>
    <w:rsid w:val="00137EEC"/>
    <w:rsid w:val="00181AA5"/>
    <w:rsid w:val="001D03CB"/>
    <w:rsid w:val="001F50F1"/>
    <w:rsid w:val="00210F77"/>
    <w:rsid w:val="00215A2D"/>
    <w:rsid w:val="00215BDB"/>
    <w:rsid w:val="00216D61"/>
    <w:rsid w:val="002557B5"/>
    <w:rsid w:val="0026257B"/>
    <w:rsid w:val="002976D2"/>
    <w:rsid w:val="002A5511"/>
    <w:rsid w:val="002F1CDC"/>
    <w:rsid w:val="00313766"/>
    <w:rsid w:val="00315F19"/>
    <w:rsid w:val="003610EE"/>
    <w:rsid w:val="003620BA"/>
    <w:rsid w:val="003A7AC4"/>
    <w:rsid w:val="003B7384"/>
    <w:rsid w:val="003F426A"/>
    <w:rsid w:val="00421CB3"/>
    <w:rsid w:val="004335A2"/>
    <w:rsid w:val="00463B19"/>
    <w:rsid w:val="004902C4"/>
    <w:rsid w:val="004964DB"/>
    <w:rsid w:val="004B63F0"/>
    <w:rsid w:val="004C520B"/>
    <w:rsid w:val="004D67C6"/>
    <w:rsid w:val="0050672C"/>
    <w:rsid w:val="00506FA3"/>
    <w:rsid w:val="0057041A"/>
    <w:rsid w:val="00581487"/>
    <w:rsid w:val="005863BF"/>
    <w:rsid w:val="005866CB"/>
    <w:rsid w:val="00613DAE"/>
    <w:rsid w:val="00641896"/>
    <w:rsid w:val="00653F10"/>
    <w:rsid w:val="006C28B2"/>
    <w:rsid w:val="006D09DF"/>
    <w:rsid w:val="007052AB"/>
    <w:rsid w:val="00712E98"/>
    <w:rsid w:val="00761C16"/>
    <w:rsid w:val="00770A64"/>
    <w:rsid w:val="00797134"/>
    <w:rsid w:val="007A75B1"/>
    <w:rsid w:val="007B7C07"/>
    <w:rsid w:val="007C6248"/>
    <w:rsid w:val="007F4432"/>
    <w:rsid w:val="007F5032"/>
    <w:rsid w:val="007F52CE"/>
    <w:rsid w:val="00802740"/>
    <w:rsid w:val="00831B8B"/>
    <w:rsid w:val="0083238C"/>
    <w:rsid w:val="0087026E"/>
    <w:rsid w:val="00893A87"/>
    <w:rsid w:val="00894262"/>
    <w:rsid w:val="008B2A97"/>
    <w:rsid w:val="008F6735"/>
    <w:rsid w:val="008F674F"/>
    <w:rsid w:val="00946546"/>
    <w:rsid w:val="00951742"/>
    <w:rsid w:val="00956B08"/>
    <w:rsid w:val="009A39D7"/>
    <w:rsid w:val="009C4FB6"/>
    <w:rsid w:val="009D4874"/>
    <w:rsid w:val="009D5295"/>
    <w:rsid w:val="009F6095"/>
    <w:rsid w:val="00A01830"/>
    <w:rsid w:val="00A30C9E"/>
    <w:rsid w:val="00A35BE4"/>
    <w:rsid w:val="00A36277"/>
    <w:rsid w:val="00A77D27"/>
    <w:rsid w:val="00AA7213"/>
    <w:rsid w:val="00AD4D00"/>
    <w:rsid w:val="00AE42E5"/>
    <w:rsid w:val="00AF0BF4"/>
    <w:rsid w:val="00AF1F81"/>
    <w:rsid w:val="00B04EFB"/>
    <w:rsid w:val="00B16D26"/>
    <w:rsid w:val="00B42799"/>
    <w:rsid w:val="00B42D1B"/>
    <w:rsid w:val="00B47AE0"/>
    <w:rsid w:val="00B7126C"/>
    <w:rsid w:val="00B71E89"/>
    <w:rsid w:val="00B80C71"/>
    <w:rsid w:val="00B96FAD"/>
    <w:rsid w:val="00BB0520"/>
    <w:rsid w:val="00BD091A"/>
    <w:rsid w:val="00BE3C67"/>
    <w:rsid w:val="00BE4D42"/>
    <w:rsid w:val="00BF310A"/>
    <w:rsid w:val="00C02E91"/>
    <w:rsid w:val="00C031CB"/>
    <w:rsid w:val="00C135DD"/>
    <w:rsid w:val="00C32A21"/>
    <w:rsid w:val="00C370F5"/>
    <w:rsid w:val="00C450A2"/>
    <w:rsid w:val="00C8289B"/>
    <w:rsid w:val="00CA45A0"/>
    <w:rsid w:val="00CC438D"/>
    <w:rsid w:val="00CD42F4"/>
    <w:rsid w:val="00CE2C33"/>
    <w:rsid w:val="00CE4462"/>
    <w:rsid w:val="00D17ABD"/>
    <w:rsid w:val="00D62D6B"/>
    <w:rsid w:val="00D749D1"/>
    <w:rsid w:val="00D9182E"/>
    <w:rsid w:val="00DD3D5C"/>
    <w:rsid w:val="00DF061F"/>
    <w:rsid w:val="00E06359"/>
    <w:rsid w:val="00E1091C"/>
    <w:rsid w:val="00E22A0A"/>
    <w:rsid w:val="00E316CC"/>
    <w:rsid w:val="00E63D41"/>
    <w:rsid w:val="00E826C9"/>
    <w:rsid w:val="00ED1DCB"/>
    <w:rsid w:val="00EE04CF"/>
    <w:rsid w:val="00F3602D"/>
    <w:rsid w:val="00F44CC1"/>
    <w:rsid w:val="00F556AD"/>
    <w:rsid w:val="00F73A77"/>
    <w:rsid w:val="00F863DA"/>
    <w:rsid w:val="00F9304E"/>
    <w:rsid w:val="00F93194"/>
    <w:rsid w:val="00FA3412"/>
    <w:rsid w:val="00FB3158"/>
    <w:rsid w:val="00FB4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F3784"/>
  <w15:docId w15:val="{85D33EC4-50BB-B243-84F7-8A45111E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16CC"/>
    <w:pPr>
      <w:spacing w:after="0" w:line="240" w:lineRule="auto"/>
    </w:pPr>
    <w:rPr>
      <w:rFonts w:ascii="Calibri" w:eastAsia="Calibri" w:hAnsi="Calibri" w:cs="Times New Roman"/>
    </w:rPr>
  </w:style>
  <w:style w:type="character" w:styleId="Hyperlink">
    <w:name w:val="Hyperlink"/>
    <w:uiPriority w:val="99"/>
    <w:unhideWhenUsed/>
    <w:rsid w:val="00E316CC"/>
    <w:rPr>
      <w:color w:val="0000FF"/>
      <w:u w:val="single"/>
    </w:rPr>
  </w:style>
  <w:style w:type="paragraph" w:styleId="Header">
    <w:name w:val="header"/>
    <w:basedOn w:val="Normal"/>
    <w:link w:val="HeaderChar"/>
    <w:uiPriority w:val="99"/>
    <w:unhideWhenUsed/>
    <w:rsid w:val="00E316CC"/>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E316CC"/>
    <w:rPr>
      <w:rFonts w:ascii="Calibri" w:eastAsia="Calibri" w:hAnsi="Calibri" w:cs="Times New Roman"/>
    </w:rPr>
  </w:style>
  <w:style w:type="paragraph" w:styleId="Footer">
    <w:name w:val="footer"/>
    <w:basedOn w:val="Normal"/>
    <w:link w:val="FooterChar"/>
    <w:uiPriority w:val="99"/>
    <w:unhideWhenUsed/>
    <w:rsid w:val="00082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08D"/>
  </w:style>
  <w:style w:type="paragraph" w:styleId="BalloonText">
    <w:name w:val="Balloon Text"/>
    <w:basedOn w:val="Normal"/>
    <w:link w:val="BalloonTextChar"/>
    <w:uiPriority w:val="99"/>
    <w:semiHidden/>
    <w:unhideWhenUsed/>
    <w:rsid w:val="00082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08D"/>
    <w:rPr>
      <w:rFonts w:ascii="Tahoma" w:hAnsi="Tahoma" w:cs="Tahoma"/>
      <w:sz w:val="16"/>
      <w:szCs w:val="16"/>
    </w:rPr>
  </w:style>
  <w:style w:type="paragraph" w:customStyle="1" w:styleId="BasicParagraph">
    <w:name w:val="[Basic Paragraph]"/>
    <w:basedOn w:val="Normal"/>
    <w:uiPriority w:val="99"/>
    <w:rsid w:val="0057041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UnresolvedMention1">
    <w:name w:val="Unresolved Mention1"/>
    <w:basedOn w:val="DefaultParagraphFont"/>
    <w:uiPriority w:val="99"/>
    <w:semiHidden/>
    <w:unhideWhenUsed/>
    <w:rsid w:val="009F6095"/>
    <w:rPr>
      <w:color w:val="605E5C"/>
      <w:shd w:val="clear" w:color="auto" w:fill="E1DFDD"/>
    </w:rPr>
  </w:style>
  <w:style w:type="paragraph" w:styleId="Revision">
    <w:name w:val="Revision"/>
    <w:hidden/>
    <w:uiPriority w:val="99"/>
    <w:semiHidden/>
    <w:rsid w:val="0083238C"/>
    <w:pPr>
      <w:spacing w:after="0" w:line="240" w:lineRule="auto"/>
    </w:pPr>
  </w:style>
  <w:style w:type="paragraph" w:customStyle="1" w:styleId="Body">
    <w:name w:val="Body"/>
    <w:rsid w:val="00E06359"/>
    <w:pPr>
      <w:spacing w:after="0" w:line="240" w:lineRule="auto"/>
    </w:pPr>
    <w:rPr>
      <w:rFonts w:ascii="Arial" w:eastAsia="Arial Unicode MS" w:hAnsi="Arial" w:cs="Arial Unicode MS"/>
      <w:color w:val="000000"/>
      <w:sz w:val="20"/>
      <w:szCs w:val="20"/>
      <w:u w:color="000000"/>
    </w:rPr>
  </w:style>
  <w:style w:type="character" w:styleId="FollowedHyperlink">
    <w:name w:val="FollowedHyperlink"/>
    <w:basedOn w:val="DefaultParagraphFont"/>
    <w:uiPriority w:val="99"/>
    <w:semiHidden/>
    <w:unhideWhenUsed/>
    <w:rsid w:val="00215A2D"/>
    <w:rPr>
      <w:color w:val="800080" w:themeColor="followedHyperlink"/>
      <w:u w:val="single"/>
    </w:rPr>
  </w:style>
  <w:style w:type="character" w:styleId="UnresolvedMention">
    <w:name w:val="Unresolved Mention"/>
    <w:basedOn w:val="DefaultParagraphFont"/>
    <w:uiPriority w:val="99"/>
    <w:semiHidden/>
    <w:unhideWhenUsed/>
    <w:rsid w:val="00433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89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storservice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storservice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torservices.org/events/dine-out-for-mental-health/"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astorservice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C6069123E0DC42819EF3D27525D467" ma:contentTypeVersion="10" ma:contentTypeDescription="Create a new document." ma:contentTypeScope="" ma:versionID="873ff6e6897d3a18db5375bd304d7915">
  <xsd:schema xmlns:xsd="http://www.w3.org/2001/XMLSchema" xmlns:xs="http://www.w3.org/2001/XMLSchema" xmlns:p="http://schemas.microsoft.com/office/2006/metadata/properties" xmlns:ns2="69bab175-4593-4bb1-9c4b-57b51149b8f9" targetNamespace="http://schemas.microsoft.com/office/2006/metadata/properties" ma:root="true" ma:fieldsID="e6d3f4c44dd9fb3a3a076959b1b60019" ns2:_="">
    <xsd:import namespace="69bab175-4593-4bb1-9c4b-57b51149b8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ab175-4593-4bb1-9c4b-57b51149b8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D0C2EB-FA5E-4D51-AC04-AFFD4167A0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E3953E-327A-4F46-BC08-D070D7C29B2D}">
  <ds:schemaRefs>
    <ds:schemaRef ds:uri="http://schemas.microsoft.com/sharepoint/v3/contenttype/forms"/>
  </ds:schemaRefs>
</ds:datastoreItem>
</file>

<file path=customXml/itemProps3.xml><?xml version="1.0" encoding="utf-8"?>
<ds:datastoreItem xmlns:ds="http://schemas.openxmlformats.org/officeDocument/2006/customXml" ds:itemID="{6F0C8349-E3EE-4A3E-ADCA-D6F0FDE46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ab175-4593-4bb1-9c4b-57b51149b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Astor Services for Children and Families</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Scheinert Amy</dc:creator>
  <cp:lastModifiedBy>Sonia Barnes-Moorhead</cp:lastModifiedBy>
  <cp:revision>2</cp:revision>
  <cp:lastPrinted>2021-01-21T18:32:00Z</cp:lastPrinted>
  <dcterms:created xsi:type="dcterms:W3CDTF">2023-04-21T19:32:00Z</dcterms:created>
  <dcterms:modified xsi:type="dcterms:W3CDTF">2023-04-21T19:32:00Z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0x010100E1C6069123E0DC42819EF3D27525D467</vt:lpwstr>
  </property>
</Properties>
</file>